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E258C" w14:textId="77777777" w:rsidR="00712A2B" w:rsidRPr="00575398" w:rsidRDefault="004F6A5E" w:rsidP="00575398">
      <w:pPr>
        <w:pStyle w:val="1"/>
        <w:spacing w:before="73"/>
        <w:ind w:left="369"/>
        <w:jc w:val="both"/>
        <w:rPr>
          <w:sz w:val="24"/>
          <w:szCs w:val="24"/>
          <w:u w:val="none"/>
        </w:rPr>
      </w:pPr>
      <w:r w:rsidRPr="00575398">
        <w:rPr>
          <w:b w:val="0"/>
          <w:spacing w:val="-80"/>
          <w:w w:val="99"/>
          <w:sz w:val="24"/>
          <w:szCs w:val="24"/>
          <w:u w:val="none"/>
        </w:rPr>
        <w:t xml:space="preserve"> </w:t>
      </w:r>
      <w:r w:rsidRPr="00575398">
        <w:rPr>
          <w:sz w:val="24"/>
          <w:szCs w:val="24"/>
          <w:u w:val="thick"/>
        </w:rPr>
        <w:t xml:space="preserve">Образовательный маршрут для детей среднего дошкольного возраста </w:t>
      </w:r>
      <w:r w:rsidRPr="00575398">
        <w:rPr>
          <w:spacing w:val="2"/>
          <w:sz w:val="24"/>
          <w:szCs w:val="24"/>
          <w:u w:val="thick"/>
        </w:rPr>
        <w:t xml:space="preserve">4-5 </w:t>
      </w:r>
      <w:r w:rsidRPr="00575398">
        <w:rPr>
          <w:sz w:val="24"/>
          <w:szCs w:val="24"/>
          <w:u w:val="thick"/>
        </w:rPr>
        <w:t>лет (сентябрь-август)</w:t>
      </w:r>
    </w:p>
    <w:p w14:paraId="14333DFC" w14:textId="77777777" w:rsidR="00712A2B" w:rsidRPr="00575398" w:rsidRDefault="00712A2B" w:rsidP="00575398">
      <w:pPr>
        <w:pStyle w:val="a3"/>
        <w:spacing w:before="4"/>
        <w:ind w:left="0"/>
        <w:jc w:val="both"/>
        <w:rPr>
          <w:b/>
        </w:rPr>
      </w:pPr>
    </w:p>
    <w:p w14:paraId="0CDDA306" w14:textId="77777777" w:rsidR="00712A2B" w:rsidRPr="00575398" w:rsidRDefault="004F6A5E" w:rsidP="00575398">
      <w:pPr>
        <w:spacing w:before="86"/>
        <w:ind w:left="112"/>
        <w:jc w:val="both"/>
        <w:rPr>
          <w:bCs/>
          <w:sz w:val="24"/>
          <w:szCs w:val="24"/>
        </w:rPr>
      </w:pPr>
      <w:r w:rsidRPr="00575398">
        <w:rPr>
          <w:bCs/>
          <w:w w:val="99"/>
          <w:sz w:val="24"/>
          <w:szCs w:val="24"/>
          <w:u w:val="thick"/>
        </w:rPr>
        <w:t xml:space="preserve"> </w:t>
      </w:r>
      <w:r w:rsidRPr="00575398">
        <w:rPr>
          <w:bCs/>
          <w:sz w:val="24"/>
          <w:szCs w:val="24"/>
          <w:u w:val="thick"/>
        </w:rPr>
        <w:t>«Социально-коммуникативное развитие»</w:t>
      </w:r>
    </w:p>
    <w:p w14:paraId="2DC3D2AE" w14:textId="77777777" w:rsidR="00712A2B" w:rsidRPr="00575398" w:rsidRDefault="004F6A5E" w:rsidP="00575398">
      <w:pPr>
        <w:pStyle w:val="2"/>
        <w:spacing w:before="1" w:line="319" w:lineRule="exact"/>
        <w:jc w:val="both"/>
        <w:rPr>
          <w:b w:val="0"/>
          <w:sz w:val="24"/>
          <w:szCs w:val="24"/>
        </w:rPr>
      </w:pPr>
      <w:r w:rsidRPr="00575398">
        <w:rPr>
          <w:b w:val="0"/>
          <w:sz w:val="24"/>
          <w:szCs w:val="24"/>
        </w:rPr>
        <w:t>Основные цели и задачи</w:t>
      </w:r>
    </w:p>
    <w:p w14:paraId="4C762B36" w14:textId="77777777" w:rsidR="00712A2B" w:rsidRPr="00575398" w:rsidRDefault="004F6A5E" w:rsidP="00575398">
      <w:pPr>
        <w:ind w:left="112"/>
        <w:jc w:val="both"/>
        <w:rPr>
          <w:sz w:val="24"/>
          <w:szCs w:val="24"/>
        </w:rPr>
      </w:pPr>
      <w:r w:rsidRPr="00575398">
        <w:rPr>
          <w:b/>
          <w:sz w:val="24"/>
          <w:szCs w:val="24"/>
        </w:rPr>
        <w:t xml:space="preserve">Социализация, развитие общения, нравственное воспитание. </w:t>
      </w:r>
      <w:r w:rsidRPr="00575398">
        <w:rPr>
          <w:sz w:val="24"/>
          <w:szCs w:val="24"/>
        </w:rPr>
        <w:t>Усвоение норм и ценностей, принятых в обществе, воспитание моральных и нравственных качеств ребенка, формирование умения правильно оценивать свои поступки и поступки сверстников.</w:t>
      </w:r>
    </w:p>
    <w:p w14:paraId="6C6493D3" w14:textId="77777777" w:rsidR="00712A2B" w:rsidRPr="00575398" w:rsidRDefault="004F6A5E" w:rsidP="00575398">
      <w:pPr>
        <w:pStyle w:val="a3"/>
        <w:spacing w:line="225" w:lineRule="auto"/>
        <w:ind w:left="132" w:firstLine="401"/>
        <w:jc w:val="both"/>
      </w:pPr>
      <w:r w:rsidRPr="00575398">
        <w:t>Развитие общения и в</w:t>
      </w:r>
      <w:r w:rsidRPr="00575398">
        <w:t>заимодействия ребенка с взрослыми и сверстниками, развитие социального и эмоционального интеллекта, эмоциональной отзывчивости, сопереживания, уважительного и доброжелательного отношения к окружающим.</w:t>
      </w:r>
    </w:p>
    <w:p w14:paraId="6988045B" w14:textId="77777777" w:rsidR="00712A2B" w:rsidRPr="00575398" w:rsidRDefault="004F6A5E" w:rsidP="00575398">
      <w:pPr>
        <w:pStyle w:val="a3"/>
        <w:spacing w:before="2" w:line="223" w:lineRule="auto"/>
        <w:ind w:left="132" w:firstLine="401"/>
        <w:jc w:val="both"/>
      </w:pPr>
      <w:r w:rsidRPr="00575398">
        <w:t>Формирование готовности детей к совместной деятельности</w:t>
      </w:r>
      <w:r w:rsidRPr="00575398">
        <w:t>, развитие умения договариваться, самостоятельно разрешать конфликты со сверстниками.</w:t>
      </w:r>
    </w:p>
    <w:p w14:paraId="221BF6E5" w14:textId="77777777" w:rsidR="00712A2B" w:rsidRPr="00575398" w:rsidRDefault="004F6A5E" w:rsidP="00575398">
      <w:pPr>
        <w:pStyle w:val="a3"/>
        <w:spacing w:before="1" w:line="225" w:lineRule="auto"/>
        <w:ind w:left="132" w:firstLine="401"/>
        <w:jc w:val="both"/>
      </w:pPr>
      <w:r w:rsidRPr="00575398">
        <w:rPr>
          <w:b/>
        </w:rPr>
        <w:t xml:space="preserve">Ребенок в семье и сообществе. </w:t>
      </w:r>
      <w:r w:rsidRPr="00575398">
        <w:t>Формирование образа Я, уважительного отношения и чувства принадлежности к своей семье и к сообществу детей и взрослых в организации; формиро</w:t>
      </w:r>
      <w:r w:rsidRPr="00575398">
        <w:t>вание гендерной, семейной принадлежности.</w:t>
      </w:r>
    </w:p>
    <w:p w14:paraId="25DB6EE2" w14:textId="08B7C477" w:rsidR="00712A2B" w:rsidRPr="00575398" w:rsidRDefault="004F6A5E" w:rsidP="00575398">
      <w:pPr>
        <w:spacing w:line="225" w:lineRule="auto"/>
        <w:ind w:left="132" w:firstLine="401"/>
        <w:jc w:val="both"/>
        <w:rPr>
          <w:sz w:val="24"/>
          <w:szCs w:val="24"/>
        </w:rPr>
      </w:pPr>
      <w:r w:rsidRPr="00575398">
        <w:rPr>
          <w:b/>
          <w:sz w:val="24"/>
          <w:szCs w:val="24"/>
        </w:rPr>
        <w:t xml:space="preserve">Самообслуживание, самостоятельность, трудовое воспитание. </w:t>
      </w:r>
      <w:r w:rsidRPr="00575398">
        <w:rPr>
          <w:sz w:val="24"/>
          <w:szCs w:val="24"/>
        </w:rPr>
        <w:t>Развитие навыков самообслуживания; становление самостоятельности, целе</w:t>
      </w:r>
      <w:r w:rsidRPr="00575398">
        <w:rPr>
          <w:sz w:val="24"/>
          <w:szCs w:val="24"/>
        </w:rPr>
        <w:t>направленности и саморегуляции собственных действий.</w:t>
      </w:r>
    </w:p>
    <w:p w14:paraId="6E3996B6" w14:textId="77777777" w:rsidR="00712A2B" w:rsidRPr="00575398" w:rsidRDefault="004F6A5E" w:rsidP="00575398">
      <w:pPr>
        <w:pStyle w:val="a3"/>
        <w:spacing w:line="254" w:lineRule="exact"/>
        <w:ind w:left="533"/>
        <w:jc w:val="both"/>
      </w:pPr>
      <w:r w:rsidRPr="00575398">
        <w:t>Воспитание культурно-гигиеничес</w:t>
      </w:r>
      <w:r w:rsidRPr="00575398">
        <w:t>ких навыков.</w:t>
      </w:r>
    </w:p>
    <w:p w14:paraId="3257B051" w14:textId="77777777" w:rsidR="00712A2B" w:rsidRPr="00575398" w:rsidRDefault="004F6A5E" w:rsidP="00575398">
      <w:pPr>
        <w:pStyle w:val="a3"/>
        <w:spacing w:before="5" w:line="225" w:lineRule="auto"/>
        <w:ind w:left="132" w:firstLine="401"/>
        <w:jc w:val="both"/>
      </w:pPr>
      <w:r w:rsidRPr="00575398">
        <w:t>Формирование позитивных установок к различным видам труда и творчества, воспитание положительного отношения к труду, желания трудиться.</w:t>
      </w:r>
    </w:p>
    <w:p w14:paraId="6913D1FD" w14:textId="77777777" w:rsidR="00712A2B" w:rsidRPr="00575398" w:rsidRDefault="004F6A5E" w:rsidP="00575398">
      <w:pPr>
        <w:pStyle w:val="a3"/>
        <w:spacing w:line="225" w:lineRule="auto"/>
        <w:ind w:left="132" w:firstLine="401"/>
        <w:jc w:val="both"/>
      </w:pPr>
      <w:r w:rsidRPr="00575398">
        <w:t>Воспитание ценностного отношения к собственному труду, труду других людей и его результатам. Формирование умения ответственно относиться к порученному заданию (умение и желание доводить дело до конца, стремление сделать его хорошо).</w:t>
      </w:r>
    </w:p>
    <w:p w14:paraId="386BCA73" w14:textId="77777777" w:rsidR="00712A2B" w:rsidRPr="00575398" w:rsidRDefault="004F6A5E" w:rsidP="00575398">
      <w:pPr>
        <w:pStyle w:val="a3"/>
        <w:spacing w:line="254" w:lineRule="exact"/>
        <w:ind w:left="533"/>
        <w:jc w:val="both"/>
      </w:pPr>
      <w:r w:rsidRPr="00575398">
        <w:t xml:space="preserve">Формирование первичных </w:t>
      </w:r>
      <w:r w:rsidRPr="00575398">
        <w:t>представлений о труде взрослых, его роли в обществе и жизни каждого человека.</w:t>
      </w:r>
    </w:p>
    <w:p w14:paraId="1A427B11" w14:textId="77777777" w:rsidR="00712A2B" w:rsidRPr="00575398" w:rsidRDefault="004F6A5E" w:rsidP="00575398">
      <w:pPr>
        <w:spacing w:line="258" w:lineRule="exact"/>
        <w:ind w:left="533"/>
        <w:jc w:val="both"/>
        <w:rPr>
          <w:sz w:val="24"/>
          <w:szCs w:val="24"/>
        </w:rPr>
      </w:pPr>
      <w:r w:rsidRPr="00575398">
        <w:rPr>
          <w:b/>
          <w:sz w:val="24"/>
          <w:szCs w:val="24"/>
        </w:rPr>
        <w:t xml:space="preserve">Формирование основ безопасности. </w:t>
      </w:r>
      <w:r w:rsidRPr="00575398">
        <w:rPr>
          <w:sz w:val="24"/>
          <w:szCs w:val="24"/>
        </w:rPr>
        <w:t>Формирование первичных представлений о безопасном поведении в быту, социуме, природе.</w:t>
      </w:r>
    </w:p>
    <w:p w14:paraId="0377F420" w14:textId="77777777" w:rsidR="00712A2B" w:rsidRPr="00575398" w:rsidRDefault="004F6A5E" w:rsidP="00575398">
      <w:pPr>
        <w:pStyle w:val="a3"/>
        <w:spacing w:line="258" w:lineRule="exact"/>
        <w:ind w:left="132"/>
        <w:jc w:val="both"/>
      </w:pPr>
      <w:r w:rsidRPr="00575398">
        <w:t>Воспитание осознанного отношения к выполнению правил безопа</w:t>
      </w:r>
      <w:r w:rsidRPr="00575398">
        <w:t>сности.</w:t>
      </w:r>
    </w:p>
    <w:p w14:paraId="2BDD24E7" w14:textId="09E9B97A" w:rsidR="00712A2B" w:rsidRPr="00575398" w:rsidRDefault="004F6A5E" w:rsidP="00575398">
      <w:pPr>
        <w:pStyle w:val="a3"/>
        <w:spacing w:before="4" w:line="225" w:lineRule="auto"/>
        <w:ind w:left="132" w:firstLine="401"/>
        <w:jc w:val="both"/>
      </w:pPr>
      <w:r w:rsidRPr="00575398">
        <w:t xml:space="preserve">Формирование осторожного и осмотрительного отношения к потенциально опасным для человека и окружающего мира природы </w:t>
      </w:r>
      <w:r>
        <w:t xml:space="preserve">           </w:t>
      </w:r>
      <w:r w:rsidRPr="00575398">
        <w:t>си</w:t>
      </w:r>
      <w:r w:rsidRPr="00575398">
        <w:t>туациям.</w:t>
      </w:r>
    </w:p>
    <w:p w14:paraId="5DDD6B03" w14:textId="77777777" w:rsidR="00712A2B" w:rsidRPr="00575398" w:rsidRDefault="004F6A5E" w:rsidP="00575398">
      <w:pPr>
        <w:pStyle w:val="a3"/>
        <w:spacing w:line="247" w:lineRule="exact"/>
        <w:ind w:left="533"/>
        <w:jc w:val="both"/>
      </w:pPr>
      <w:r w:rsidRPr="00575398">
        <w:t>Формирование представлений о некоторых типичных опасных ситуациях и способах поведения в них.</w:t>
      </w:r>
    </w:p>
    <w:p w14:paraId="125F3BAB" w14:textId="77777777" w:rsidR="00712A2B" w:rsidRPr="00575398" w:rsidRDefault="004F6A5E" w:rsidP="00575398">
      <w:pPr>
        <w:pStyle w:val="a3"/>
        <w:spacing w:before="16" w:line="206" w:lineRule="auto"/>
        <w:ind w:left="679"/>
        <w:jc w:val="both"/>
      </w:pPr>
      <w:r w:rsidRPr="00575398">
        <w:t>Формирование элементарных</w:t>
      </w:r>
      <w:r w:rsidRPr="00575398">
        <w:t xml:space="preserve"> представлений о правилах безопасности дорожного движения; воспитание осознанного отношения к необходимости выполнения этих правил.</w:t>
      </w:r>
    </w:p>
    <w:p w14:paraId="6A80BFF9" w14:textId="77777777" w:rsidR="00712A2B" w:rsidRPr="00575398" w:rsidRDefault="004F6A5E" w:rsidP="00575398">
      <w:pPr>
        <w:pStyle w:val="3"/>
        <w:spacing w:before="63"/>
        <w:jc w:val="both"/>
      </w:pPr>
      <w:r w:rsidRPr="00575398">
        <w:t>Социализация, развитие общения, нравственное воспитание</w:t>
      </w:r>
    </w:p>
    <w:p w14:paraId="68519DC7" w14:textId="6B5898B1" w:rsidR="00712A2B" w:rsidRPr="00575398" w:rsidRDefault="004F6A5E" w:rsidP="00575398">
      <w:pPr>
        <w:pStyle w:val="a3"/>
        <w:spacing w:before="86" w:line="225" w:lineRule="auto"/>
        <w:jc w:val="both"/>
      </w:pPr>
      <w:r w:rsidRPr="00575398">
        <w:t>Способствовать формированию личностного отношения ребенка к соблюден</w:t>
      </w:r>
      <w:r w:rsidRPr="00575398">
        <w:t>ию (и нарушению) моральных норм: взаимопомощи, сочувствия</w:t>
      </w:r>
      <w:r w:rsidRPr="00575398">
        <w:t xml:space="preserve"> обиженному и несогласия с действиями обидчика; одобрения действий того, кто поступил справедливо, уступил по просьбе сверстника (разделил кубики</w:t>
      </w:r>
      <w:r w:rsidRPr="00575398">
        <w:rPr>
          <w:spacing w:val="-3"/>
        </w:rPr>
        <w:t xml:space="preserve"> </w:t>
      </w:r>
      <w:r w:rsidRPr="00575398">
        <w:t>поровну).</w:t>
      </w:r>
    </w:p>
    <w:p w14:paraId="1E1ED1D5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Продолжать работу по формированию доброжел</w:t>
      </w:r>
      <w:r w:rsidRPr="00575398">
        <w:t>ательных взаимоотношений между детьми, обращать внимание детей на хорошие поступки друг друга.</w:t>
      </w:r>
    </w:p>
    <w:p w14:paraId="1F64997E" w14:textId="77777777" w:rsidR="00712A2B" w:rsidRPr="00575398" w:rsidRDefault="004F6A5E" w:rsidP="00575398">
      <w:pPr>
        <w:pStyle w:val="a3"/>
        <w:spacing w:line="252" w:lineRule="exact"/>
        <w:ind w:left="514"/>
        <w:jc w:val="both"/>
      </w:pPr>
      <w:r w:rsidRPr="00575398">
        <w:t>Учить коллективным играм, правилам добрых взаимоотношений.</w:t>
      </w:r>
    </w:p>
    <w:p w14:paraId="71614AB1" w14:textId="77777777" w:rsidR="00712A2B" w:rsidRPr="00575398" w:rsidRDefault="004F6A5E" w:rsidP="00575398">
      <w:pPr>
        <w:pStyle w:val="a3"/>
        <w:spacing w:before="3" w:line="225" w:lineRule="auto"/>
        <w:ind w:firstLine="401"/>
        <w:jc w:val="both"/>
      </w:pPr>
      <w:r w:rsidRPr="00575398">
        <w:t>Воспитывать скромность, отзывчивость, желание быть справедливым, сильным и смелым; учить испытывать чу</w:t>
      </w:r>
      <w:r w:rsidRPr="00575398">
        <w:t>вство стыда за неблаговидный поступок.</w:t>
      </w:r>
    </w:p>
    <w:p w14:paraId="3C7B52ED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Напоминать детям о необходимости здороваться, прощаться, называть работников дошкольного учреждения по имени и отчеству, не вмешиваться в разговор взрослых, вежливо выражать свою просьбу, благодарить за оказанную услу</w:t>
      </w:r>
      <w:r w:rsidRPr="00575398">
        <w:t>гу.</w:t>
      </w:r>
    </w:p>
    <w:p w14:paraId="622913DB" w14:textId="77777777" w:rsidR="00712A2B" w:rsidRPr="00575398" w:rsidRDefault="00712A2B" w:rsidP="00575398">
      <w:pPr>
        <w:spacing w:line="225" w:lineRule="auto"/>
        <w:jc w:val="both"/>
        <w:rPr>
          <w:sz w:val="24"/>
          <w:szCs w:val="24"/>
        </w:rPr>
        <w:sectPr w:rsidR="00712A2B" w:rsidRPr="00575398">
          <w:type w:val="continuous"/>
          <w:pgSz w:w="16840" w:h="11910" w:orient="landscape"/>
          <w:pgMar w:top="820" w:right="1020" w:bottom="280" w:left="1020" w:header="720" w:footer="720" w:gutter="0"/>
          <w:cols w:space="720"/>
        </w:sectPr>
      </w:pPr>
    </w:p>
    <w:p w14:paraId="5CEB9684" w14:textId="77777777" w:rsidR="00712A2B" w:rsidRPr="004F6A5E" w:rsidRDefault="004F6A5E" w:rsidP="00575398">
      <w:pPr>
        <w:spacing w:before="77"/>
        <w:ind w:left="1272"/>
        <w:jc w:val="both"/>
        <w:rPr>
          <w:b/>
          <w:bCs/>
          <w:sz w:val="24"/>
          <w:szCs w:val="24"/>
        </w:rPr>
      </w:pPr>
      <w:r w:rsidRPr="004F6A5E">
        <w:rPr>
          <w:b/>
          <w:bCs/>
          <w:sz w:val="24"/>
          <w:szCs w:val="24"/>
        </w:rPr>
        <w:lastRenderedPageBreak/>
        <w:t>Ребенок в семье и сообществе</w:t>
      </w:r>
    </w:p>
    <w:p w14:paraId="54FA3D9D" w14:textId="77777777" w:rsidR="00712A2B" w:rsidRPr="00575398" w:rsidRDefault="004F6A5E" w:rsidP="00575398">
      <w:pPr>
        <w:pStyle w:val="a3"/>
        <w:spacing w:before="93" w:line="225" w:lineRule="auto"/>
        <w:ind w:firstLine="401"/>
        <w:jc w:val="both"/>
      </w:pPr>
      <w:r w:rsidRPr="00575398">
        <w:rPr>
          <w:b/>
        </w:rPr>
        <w:t xml:space="preserve">Образ Я. </w:t>
      </w:r>
      <w:r w:rsidRPr="00575398">
        <w:t>Формировать представления о росте и развитии ребенка, его прошлом, настоящем и будущем («я был маленьким, я расту, я буду взрослым»). Формировать первичные представления детей об их правах (на игру, доброжелательное отношение, новые знания и др.) и обязанн</w:t>
      </w:r>
      <w:r w:rsidRPr="00575398">
        <w:t>остях в группе детского сада, дома, на улице (самостоятельно кушать, одеваться, убирать игрушки и др.). Формировать у каждого ребенка уверенность в том, что он хороший, что его</w:t>
      </w:r>
      <w:r w:rsidRPr="00575398">
        <w:rPr>
          <w:spacing w:val="3"/>
        </w:rPr>
        <w:t xml:space="preserve"> </w:t>
      </w:r>
      <w:r w:rsidRPr="00575398">
        <w:t>любят.</w:t>
      </w:r>
    </w:p>
    <w:p w14:paraId="1F1A8CF3" w14:textId="77777777" w:rsidR="00712A2B" w:rsidRPr="00575398" w:rsidRDefault="004F6A5E" w:rsidP="00575398">
      <w:pPr>
        <w:pStyle w:val="a3"/>
        <w:spacing w:line="253" w:lineRule="exact"/>
        <w:ind w:left="514"/>
        <w:jc w:val="both"/>
      </w:pPr>
      <w:r w:rsidRPr="00575398">
        <w:t>Формировать первичные гендерные представления (мальчики сильные, смелые;</w:t>
      </w:r>
      <w:r w:rsidRPr="00575398">
        <w:t xml:space="preserve"> девочки нежные, женственные).</w:t>
      </w:r>
    </w:p>
    <w:p w14:paraId="589E02BE" w14:textId="77777777" w:rsidR="00712A2B" w:rsidRPr="00575398" w:rsidRDefault="004F6A5E" w:rsidP="00575398">
      <w:pPr>
        <w:pStyle w:val="a3"/>
        <w:spacing w:before="5" w:line="225" w:lineRule="auto"/>
        <w:ind w:firstLine="401"/>
        <w:jc w:val="both"/>
      </w:pPr>
      <w:r w:rsidRPr="00575398">
        <w:rPr>
          <w:b/>
        </w:rPr>
        <w:t xml:space="preserve">Семья. </w:t>
      </w:r>
      <w:r w:rsidRPr="00575398">
        <w:t>Углублять представления детей о семье, ее членах. Дать первоначальные представления о родственных отношениях (сын, мама, папа, дочь и т. д.).</w:t>
      </w:r>
    </w:p>
    <w:p w14:paraId="40DC2344" w14:textId="77777777" w:rsidR="00712A2B" w:rsidRPr="00575398" w:rsidRDefault="004F6A5E" w:rsidP="00575398">
      <w:pPr>
        <w:pStyle w:val="a3"/>
        <w:spacing w:line="253" w:lineRule="exact"/>
        <w:ind w:left="514"/>
        <w:jc w:val="both"/>
      </w:pPr>
      <w:r w:rsidRPr="00575398">
        <w:t>Интересоваться тем, какие обязанности по дому есть у ребенка (убирать игрушки, помогать накрывать на стол и т. п.).</w:t>
      </w:r>
    </w:p>
    <w:p w14:paraId="5841C54A" w14:textId="77777777" w:rsidR="00712A2B" w:rsidRPr="00575398" w:rsidRDefault="004F6A5E" w:rsidP="00575398">
      <w:pPr>
        <w:pStyle w:val="a3"/>
        <w:spacing w:before="4" w:line="225" w:lineRule="auto"/>
        <w:ind w:firstLine="401"/>
        <w:jc w:val="both"/>
      </w:pPr>
      <w:r w:rsidRPr="00575398">
        <w:rPr>
          <w:b/>
        </w:rPr>
        <w:t xml:space="preserve">Детский сад. </w:t>
      </w:r>
      <w:r w:rsidRPr="00575398">
        <w:t>Продолжать знакомить детей с детским садом и его сотрудниками. Совершенствовать умение свободно ориентироваться в помещениях де</w:t>
      </w:r>
      <w:r w:rsidRPr="00575398">
        <w:t>тского сада. Закреплять у детей навыки бережного отношения к вещам, учить использовать их по назначению, ставить на место.</w:t>
      </w:r>
    </w:p>
    <w:p w14:paraId="6E3A7CB3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Знакомить с традициями детского сада. Закреплять представления ребенка о себе как о члене коллектива, развивать чувство общности с др</w:t>
      </w:r>
      <w:r w:rsidRPr="00575398">
        <w:t>угими детьми. Формировать умение замечать изменения в оформлении группы и зала, участка детского сада (как красиво смотрятся яркие, нарядные игрушки, рисунки детей и т. п.). Привлекать к обсуждению и посильному участию в оформлении группы, к созданию ее си</w:t>
      </w:r>
      <w:r w:rsidRPr="00575398">
        <w:t>мволики и</w:t>
      </w:r>
      <w:r w:rsidRPr="00575398">
        <w:rPr>
          <w:spacing w:val="-3"/>
        </w:rPr>
        <w:t xml:space="preserve"> </w:t>
      </w:r>
      <w:r w:rsidRPr="00575398">
        <w:t>традиций.</w:t>
      </w:r>
    </w:p>
    <w:p w14:paraId="54CED08B" w14:textId="77777777" w:rsidR="00712A2B" w:rsidRPr="00575398" w:rsidRDefault="004F6A5E" w:rsidP="00575398">
      <w:pPr>
        <w:pStyle w:val="3"/>
        <w:spacing w:before="187"/>
        <w:jc w:val="both"/>
      </w:pPr>
      <w:r w:rsidRPr="00575398">
        <w:t>Самообслуживание, самостоятельность, трудовое воспитание</w:t>
      </w:r>
    </w:p>
    <w:p w14:paraId="1D234588" w14:textId="77777777" w:rsidR="00712A2B" w:rsidRPr="00575398" w:rsidRDefault="004F6A5E" w:rsidP="00575398">
      <w:pPr>
        <w:spacing w:before="190" w:line="268" w:lineRule="exact"/>
        <w:ind w:left="112"/>
        <w:jc w:val="both"/>
        <w:rPr>
          <w:sz w:val="24"/>
          <w:szCs w:val="24"/>
        </w:rPr>
      </w:pPr>
      <w:r w:rsidRPr="00575398">
        <w:rPr>
          <w:b/>
          <w:sz w:val="24"/>
          <w:szCs w:val="24"/>
        </w:rPr>
        <w:t xml:space="preserve">Культурно-гигиенические навыки. </w:t>
      </w:r>
      <w:r w:rsidRPr="00575398">
        <w:rPr>
          <w:sz w:val="24"/>
          <w:szCs w:val="24"/>
        </w:rPr>
        <w:t>Продолжать воспитывать у детей опрятность, привычку следить за своим внешним видом.</w:t>
      </w:r>
    </w:p>
    <w:p w14:paraId="6D2F2E7F" w14:textId="77777777" w:rsidR="00712A2B" w:rsidRPr="00575398" w:rsidRDefault="004F6A5E" w:rsidP="00575398">
      <w:pPr>
        <w:pStyle w:val="a3"/>
        <w:spacing w:line="259" w:lineRule="exact"/>
        <w:ind w:left="514"/>
        <w:jc w:val="both"/>
      </w:pPr>
      <w:r w:rsidRPr="00575398">
        <w:t>Воспитывать привычку самостоятельно умываться, мыть руки с мыло</w:t>
      </w:r>
      <w:r w:rsidRPr="00575398">
        <w:t>м перед едой, по мере загрязнения, после пользования туалетом.</w:t>
      </w:r>
    </w:p>
    <w:p w14:paraId="4617B1E7" w14:textId="77777777" w:rsidR="00712A2B" w:rsidRPr="00575398" w:rsidRDefault="004F6A5E" w:rsidP="00575398">
      <w:pPr>
        <w:pStyle w:val="a3"/>
        <w:spacing w:before="5" w:line="225" w:lineRule="auto"/>
        <w:ind w:firstLine="401"/>
        <w:jc w:val="both"/>
      </w:pPr>
      <w:r w:rsidRPr="00575398">
        <w:t>Закреплять умение пользоваться расческой, носовым платком; при кашле и чихании отворачиваться, прикрывать рот и нос носовым платком.</w:t>
      </w:r>
    </w:p>
    <w:p w14:paraId="1610B6D3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Совершенствовать навыки аккуратного приема пищи: умение брать пищу понемногу, хорошо пережевывать, есть бесшумно, правильно пользоваться столовыми приборами (ложка, вилка), салфеткой, полоскать рот после еды.</w:t>
      </w:r>
    </w:p>
    <w:p w14:paraId="1A427035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rPr>
          <w:b/>
        </w:rPr>
        <w:t xml:space="preserve">Самообслуживание. </w:t>
      </w:r>
      <w:r w:rsidRPr="00575398">
        <w:t>Совершенствовать умение самос</w:t>
      </w:r>
      <w:r w:rsidRPr="00575398">
        <w:t>тоятельно одеваться, раздеваться. Приучать аккуратно складывать и вешать одежду, с помощью взрослого приводить ее в порядок (чистить, просушивать). Воспитывать стремление быть аккуратным,</w:t>
      </w:r>
      <w:r w:rsidRPr="00575398">
        <w:rPr>
          <w:spacing w:val="-18"/>
        </w:rPr>
        <w:t xml:space="preserve"> </w:t>
      </w:r>
      <w:r w:rsidRPr="00575398">
        <w:t>опрятным.</w:t>
      </w:r>
    </w:p>
    <w:p w14:paraId="01D75389" w14:textId="77777777" w:rsidR="00712A2B" w:rsidRPr="00575398" w:rsidRDefault="004F6A5E" w:rsidP="00575398">
      <w:pPr>
        <w:pStyle w:val="a3"/>
        <w:spacing w:before="1" w:line="223" w:lineRule="auto"/>
        <w:ind w:firstLine="401"/>
        <w:jc w:val="both"/>
      </w:pPr>
      <w:r w:rsidRPr="00575398">
        <w:t>Приучать самостоятельно готовить свое рабочее место и убир</w:t>
      </w:r>
      <w:r w:rsidRPr="00575398">
        <w:t>ать его после окончания занятий рисованием, лепкой, аппликацией (мыть баночки, кисти, протирать стол и т. д.)</w:t>
      </w:r>
    </w:p>
    <w:p w14:paraId="3CAC5DAD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rPr>
          <w:b/>
        </w:rPr>
        <w:t xml:space="preserve">Общественно-полезный труд. </w:t>
      </w:r>
      <w:r w:rsidRPr="00575398">
        <w:t>Воспитывать у детей положительное отношение к труду, желание трудиться. Формировать ответственное отношение к порученно</w:t>
      </w:r>
      <w:r w:rsidRPr="00575398">
        <w:t>му заданию (умение и желание доводить дело до конца, стремление сделать его хорошо).</w:t>
      </w:r>
    </w:p>
    <w:p w14:paraId="3B928473" w14:textId="77777777" w:rsidR="00712A2B" w:rsidRPr="00575398" w:rsidRDefault="004F6A5E" w:rsidP="00575398">
      <w:pPr>
        <w:pStyle w:val="a3"/>
        <w:spacing w:before="1" w:line="225" w:lineRule="auto"/>
        <w:ind w:firstLine="401"/>
        <w:jc w:val="both"/>
      </w:pPr>
      <w:r w:rsidRPr="00575398">
        <w:t>Воспитывать умение выполнять индивидуальные и коллективные поручения, понимать значение результатов своего труда для других; формировать умение договариваться с помощью во</w:t>
      </w:r>
      <w:r w:rsidRPr="00575398">
        <w:t>спитателя о распределении коллективной работы, заботиться о своевременном завершении совместного задания. Поощрять инициативу в оказании помощи товарищам, взрослым.</w:t>
      </w:r>
    </w:p>
    <w:p w14:paraId="7EF00F02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Приучать детей самостоятельно поддерживать порядок в групповой комнате и на участке детског</w:t>
      </w:r>
      <w:r w:rsidRPr="00575398">
        <w:t>о сада: убирать на место строительный материал, игрушки; помогать воспитателю подклеивать книги, коробки.</w:t>
      </w:r>
    </w:p>
    <w:p w14:paraId="5A7CBAC2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 xml:space="preserve">Учить детей самостоятельно выполнять обязанности дежурных по столовой: аккуратно расставлять хлебницы, чашки с блюдцами, глубокие тарелки, ставить </w:t>
      </w:r>
      <w:proofErr w:type="spellStart"/>
      <w:r w:rsidRPr="00575398">
        <w:t>сал</w:t>
      </w:r>
      <w:r w:rsidRPr="00575398">
        <w:t>фетницы</w:t>
      </w:r>
      <w:proofErr w:type="spellEnd"/>
      <w:r w:rsidRPr="00575398">
        <w:t>, раскладывать столовые приборы (ложки, вилки, ножи).</w:t>
      </w:r>
    </w:p>
    <w:p w14:paraId="7E158834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rPr>
          <w:b/>
        </w:rPr>
        <w:t xml:space="preserve">Труд в природе. </w:t>
      </w:r>
      <w:r w:rsidRPr="00575398">
        <w:t>Поощрять желание детей ухаживать за растениями и животными; поливать растения, кормить рыб, мыть поилки, наливать в них воду, класть корм в кормушки (при участии воспитателя).</w:t>
      </w:r>
    </w:p>
    <w:p w14:paraId="1B172A07" w14:textId="77777777" w:rsidR="00712A2B" w:rsidRPr="00575398" w:rsidRDefault="00712A2B" w:rsidP="00575398">
      <w:pPr>
        <w:spacing w:line="225" w:lineRule="auto"/>
        <w:jc w:val="both"/>
        <w:rPr>
          <w:sz w:val="24"/>
          <w:szCs w:val="24"/>
        </w:rPr>
        <w:sectPr w:rsidR="00712A2B" w:rsidRPr="00575398">
          <w:pgSz w:w="16840" w:h="11910" w:orient="landscape"/>
          <w:pgMar w:top="800" w:right="1020" w:bottom="280" w:left="1020" w:header="720" w:footer="720" w:gutter="0"/>
          <w:cols w:space="720"/>
        </w:sectPr>
      </w:pPr>
    </w:p>
    <w:p w14:paraId="62B42130" w14:textId="77777777" w:rsidR="00712A2B" w:rsidRPr="00575398" w:rsidRDefault="004F6A5E" w:rsidP="00575398">
      <w:pPr>
        <w:pStyle w:val="a3"/>
        <w:spacing w:before="91" w:line="223" w:lineRule="auto"/>
        <w:ind w:firstLine="401"/>
        <w:jc w:val="both"/>
      </w:pPr>
      <w:r w:rsidRPr="00575398">
        <w:lastRenderedPageBreak/>
        <w:t>В весенний, летний и осенний периоды привлекать детей к посильной работе на огороде и в цветнике (посев семян, полив, сбор урожая); в зимний период — к расчистке снега.</w:t>
      </w:r>
    </w:p>
    <w:p w14:paraId="336A15B1" w14:textId="77777777" w:rsidR="00712A2B" w:rsidRPr="00575398" w:rsidRDefault="004F6A5E" w:rsidP="00575398">
      <w:pPr>
        <w:pStyle w:val="a3"/>
        <w:spacing w:line="255" w:lineRule="exact"/>
        <w:ind w:left="514"/>
        <w:jc w:val="both"/>
      </w:pPr>
      <w:r w:rsidRPr="00575398">
        <w:t>Приобщать детей к работе по выращиванию зелени для корма птицам в зимне</w:t>
      </w:r>
      <w:r w:rsidRPr="00575398">
        <w:t>е время; к подкормке зимующих птиц.</w:t>
      </w:r>
    </w:p>
    <w:p w14:paraId="07CEE652" w14:textId="77777777" w:rsidR="00712A2B" w:rsidRPr="00575398" w:rsidRDefault="004F6A5E" w:rsidP="00575398">
      <w:pPr>
        <w:pStyle w:val="a3"/>
        <w:spacing w:before="5" w:line="225" w:lineRule="auto"/>
        <w:ind w:firstLine="401"/>
        <w:jc w:val="both"/>
      </w:pPr>
      <w:r w:rsidRPr="00575398">
        <w:t>Формировать стремление помогать воспитателю приводить в порядок используемое в трудовой деятельности оборудование (очищать, просушивать, относить в отведенное место).</w:t>
      </w:r>
    </w:p>
    <w:p w14:paraId="2766820D" w14:textId="77777777" w:rsidR="00712A2B" w:rsidRPr="00575398" w:rsidRDefault="004F6A5E" w:rsidP="00575398">
      <w:pPr>
        <w:pStyle w:val="a3"/>
        <w:spacing w:line="228" w:lineRule="auto"/>
        <w:ind w:firstLine="401"/>
        <w:jc w:val="both"/>
      </w:pPr>
      <w:r w:rsidRPr="00575398">
        <w:rPr>
          <w:b/>
        </w:rPr>
        <w:t xml:space="preserve">Уважение к труду взрослых. </w:t>
      </w:r>
      <w:r w:rsidRPr="00575398">
        <w:t>Знакомить детей с профессиями близких людей, подчеркивая значимость их труда. Формировать интерес к профессиям родителей.</w:t>
      </w:r>
    </w:p>
    <w:p w14:paraId="2297F149" w14:textId="77777777" w:rsidR="00712A2B" w:rsidRPr="00575398" w:rsidRDefault="004F6A5E" w:rsidP="00575398">
      <w:pPr>
        <w:pStyle w:val="3"/>
        <w:spacing w:before="189"/>
        <w:jc w:val="both"/>
      </w:pPr>
      <w:r w:rsidRPr="00575398">
        <w:t>Формирование основ безопасности</w:t>
      </w:r>
    </w:p>
    <w:p w14:paraId="3A1038B7" w14:textId="77777777" w:rsidR="00712A2B" w:rsidRPr="00575398" w:rsidRDefault="004F6A5E" w:rsidP="00575398">
      <w:pPr>
        <w:pStyle w:val="a3"/>
        <w:spacing w:before="86" w:line="225" w:lineRule="auto"/>
        <w:ind w:left="533" w:hanging="421"/>
        <w:jc w:val="both"/>
      </w:pPr>
      <w:r w:rsidRPr="00575398">
        <w:rPr>
          <w:b/>
        </w:rPr>
        <w:t>Безопасное поведение в природе</w:t>
      </w:r>
      <w:r w:rsidRPr="00575398">
        <w:t xml:space="preserve">. </w:t>
      </w:r>
      <w:r w:rsidRPr="00575398">
        <w:t>Продолжать знакомить с многообразием животн</w:t>
      </w:r>
      <w:r w:rsidRPr="00575398">
        <w:t>ого и растительного мира, с явлениями неживой природы. Формировать элементарные представления о способах взаимодействия с животными и растениями, о правилах поведения в природе. Формировать понятия: «съедобное», «несъедобное», «лекарственные растения».</w:t>
      </w:r>
    </w:p>
    <w:p w14:paraId="1B5C8AFE" w14:textId="77777777" w:rsidR="00712A2B" w:rsidRPr="00575398" w:rsidRDefault="004F6A5E" w:rsidP="00575398">
      <w:pPr>
        <w:pStyle w:val="a3"/>
        <w:spacing w:line="254" w:lineRule="exact"/>
        <w:ind w:left="533"/>
        <w:jc w:val="both"/>
      </w:pPr>
      <w:r w:rsidRPr="00575398">
        <w:t>Зна</w:t>
      </w:r>
      <w:r w:rsidRPr="00575398">
        <w:t>комить с опасными насекомыми и ядовитыми растениями.</w:t>
      </w:r>
    </w:p>
    <w:p w14:paraId="484CE2D4" w14:textId="77777777" w:rsidR="00712A2B" w:rsidRPr="00575398" w:rsidRDefault="004F6A5E" w:rsidP="00575398">
      <w:pPr>
        <w:pStyle w:val="a3"/>
        <w:spacing w:before="5" w:line="225" w:lineRule="auto"/>
        <w:ind w:left="132" w:firstLine="401"/>
        <w:jc w:val="both"/>
      </w:pPr>
      <w:r w:rsidRPr="00575398">
        <w:rPr>
          <w:b/>
        </w:rPr>
        <w:t xml:space="preserve">Безопасность на дорогах. </w:t>
      </w:r>
      <w:r w:rsidRPr="00575398">
        <w:t>Развивать наблюдательность, умение ориентироваться в помещении и на участке детского сада, в ближайшей местности.</w:t>
      </w:r>
    </w:p>
    <w:p w14:paraId="48A6AD77" w14:textId="77777777" w:rsidR="00712A2B" w:rsidRPr="00575398" w:rsidRDefault="004F6A5E" w:rsidP="00575398">
      <w:pPr>
        <w:pStyle w:val="a3"/>
        <w:spacing w:before="2" w:line="223" w:lineRule="auto"/>
        <w:ind w:firstLine="401"/>
        <w:jc w:val="both"/>
      </w:pPr>
      <w:r w:rsidRPr="00575398">
        <w:t>Продолжать знакомить с понятиями «улица», «дорога», «перекресток</w:t>
      </w:r>
      <w:r w:rsidRPr="00575398">
        <w:t>», «остановка общественного транспорта» и элементарными правилами поведения на улице. Подводить детей к осознанию необходимости соблюдать правила дорожного движения.</w:t>
      </w:r>
    </w:p>
    <w:p w14:paraId="3D598EE3" w14:textId="77777777" w:rsidR="00712A2B" w:rsidRPr="00575398" w:rsidRDefault="004F6A5E" w:rsidP="00575398">
      <w:pPr>
        <w:pStyle w:val="a3"/>
        <w:spacing w:line="255" w:lineRule="exact"/>
        <w:ind w:left="514"/>
        <w:jc w:val="both"/>
      </w:pPr>
      <w:r w:rsidRPr="00575398">
        <w:t>Уточнять знания детей о назначении светофора и работе полицейского.</w:t>
      </w:r>
    </w:p>
    <w:p w14:paraId="2FCB8072" w14:textId="77777777" w:rsidR="00712A2B" w:rsidRPr="00575398" w:rsidRDefault="004F6A5E" w:rsidP="00575398">
      <w:pPr>
        <w:pStyle w:val="a3"/>
        <w:spacing w:line="259" w:lineRule="exact"/>
        <w:ind w:left="514"/>
        <w:jc w:val="both"/>
      </w:pPr>
      <w:r w:rsidRPr="00575398">
        <w:t>Знакомить с различными</w:t>
      </w:r>
      <w:r w:rsidRPr="00575398">
        <w:t xml:space="preserve"> видами городского транспорта, особенностями их внешнего вида и назначения («Скорая помощь»,</w:t>
      </w:r>
    </w:p>
    <w:p w14:paraId="2D0B510F" w14:textId="77777777" w:rsidR="00712A2B" w:rsidRPr="00575398" w:rsidRDefault="004F6A5E" w:rsidP="00575398">
      <w:pPr>
        <w:pStyle w:val="a3"/>
        <w:spacing w:line="259" w:lineRule="exact"/>
        <w:jc w:val="both"/>
      </w:pPr>
      <w:r w:rsidRPr="00575398">
        <w:t>«Пожарная», машина МЧС, «Полиция», трамвай, троллейбус, автобус).</w:t>
      </w:r>
    </w:p>
    <w:p w14:paraId="26317668" w14:textId="77777777" w:rsidR="00712A2B" w:rsidRPr="00575398" w:rsidRDefault="004F6A5E" w:rsidP="00575398">
      <w:pPr>
        <w:pStyle w:val="a3"/>
        <w:spacing w:before="5" w:line="225" w:lineRule="auto"/>
        <w:ind w:left="514"/>
        <w:jc w:val="both"/>
      </w:pPr>
      <w:r w:rsidRPr="00575398">
        <w:t>Знакомить со знаками дорожного движения «Пешеходный переход», «Остановка общественного транспорта</w:t>
      </w:r>
      <w:r w:rsidRPr="00575398">
        <w:t>». Формировать навыки культурного поведения в общественном транспорте.</w:t>
      </w:r>
    </w:p>
    <w:p w14:paraId="529831F9" w14:textId="77777777" w:rsidR="00712A2B" w:rsidRPr="00575398" w:rsidRDefault="004F6A5E" w:rsidP="00575398">
      <w:pPr>
        <w:spacing w:line="225" w:lineRule="auto"/>
        <w:ind w:left="112" w:firstLine="401"/>
        <w:jc w:val="both"/>
        <w:rPr>
          <w:sz w:val="24"/>
          <w:szCs w:val="24"/>
        </w:rPr>
      </w:pPr>
      <w:r w:rsidRPr="00575398">
        <w:rPr>
          <w:b/>
          <w:sz w:val="24"/>
          <w:szCs w:val="24"/>
        </w:rPr>
        <w:t xml:space="preserve">Безопасность собственной жизнедеятельности. </w:t>
      </w:r>
      <w:r w:rsidRPr="00575398">
        <w:rPr>
          <w:sz w:val="24"/>
          <w:szCs w:val="24"/>
        </w:rPr>
        <w:t>Знакомить с правилами безопасного поведения во время игр. Рассказывать о ситуациях, опасных для жизни и здоровья.</w:t>
      </w:r>
    </w:p>
    <w:p w14:paraId="33C1EE28" w14:textId="77777777" w:rsidR="00712A2B" w:rsidRPr="00575398" w:rsidRDefault="004F6A5E" w:rsidP="00575398">
      <w:pPr>
        <w:pStyle w:val="a3"/>
        <w:spacing w:line="225" w:lineRule="auto"/>
        <w:ind w:left="514"/>
        <w:jc w:val="both"/>
      </w:pPr>
      <w:r w:rsidRPr="00575398">
        <w:t>Знакомить с назначением, ра</w:t>
      </w:r>
      <w:r w:rsidRPr="00575398">
        <w:t>ботой и правилами пользования бытовыми электроприборами (пылесос, электрочайник, утюг и др.). Закреплять умение пользоваться столовыми приборами (вилка, нож), ножницами.</w:t>
      </w:r>
    </w:p>
    <w:p w14:paraId="31DA400F" w14:textId="77777777" w:rsidR="00712A2B" w:rsidRPr="00575398" w:rsidRDefault="004F6A5E" w:rsidP="00575398">
      <w:pPr>
        <w:pStyle w:val="a3"/>
        <w:spacing w:line="254" w:lineRule="exact"/>
        <w:ind w:left="514"/>
        <w:jc w:val="both"/>
      </w:pPr>
      <w:r w:rsidRPr="00575398">
        <w:t>Знакомить с правилами езды на велосипеде.</w:t>
      </w:r>
    </w:p>
    <w:p w14:paraId="1CD85CE3" w14:textId="77777777" w:rsidR="00712A2B" w:rsidRPr="00575398" w:rsidRDefault="004F6A5E" w:rsidP="00575398">
      <w:pPr>
        <w:pStyle w:val="a3"/>
        <w:spacing w:line="258" w:lineRule="exact"/>
        <w:ind w:left="514"/>
        <w:jc w:val="both"/>
      </w:pPr>
      <w:r w:rsidRPr="00575398">
        <w:t>Знакомить с правилами поведения с незнакомыми людьми.</w:t>
      </w:r>
    </w:p>
    <w:p w14:paraId="33703759" w14:textId="77777777" w:rsidR="00712A2B" w:rsidRPr="00575398" w:rsidRDefault="004F6A5E" w:rsidP="00575398">
      <w:pPr>
        <w:pStyle w:val="a3"/>
        <w:spacing w:line="266" w:lineRule="exact"/>
        <w:ind w:left="514"/>
        <w:jc w:val="both"/>
      </w:pPr>
      <w:r w:rsidRPr="00575398">
        <w:t>Рассказывать детям о работе пожарных, причинах возникновения пожаров и правилах поведения при пожаре.</w:t>
      </w:r>
    </w:p>
    <w:p w14:paraId="730824B9" w14:textId="5924D769" w:rsidR="00712A2B" w:rsidRPr="00575398" w:rsidRDefault="004F6A5E" w:rsidP="00575398">
      <w:pPr>
        <w:pStyle w:val="2"/>
        <w:spacing w:before="230" w:line="520" w:lineRule="atLeast"/>
        <w:ind w:left="514"/>
        <w:jc w:val="both"/>
        <w:rPr>
          <w:sz w:val="24"/>
          <w:szCs w:val="24"/>
        </w:rPr>
      </w:pPr>
      <w:r w:rsidRPr="00575398">
        <w:rPr>
          <w:sz w:val="24"/>
          <w:szCs w:val="24"/>
        </w:rPr>
        <w:t xml:space="preserve">Развитие игровой деятельности </w:t>
      </w:r>
      <w:r w:rsidRPr="00575398">
        <w:rPr>
          <w:sz w:val="24"/>
          <w:szCs w:val="24"/>
        </w:rPr>
        <w:t>Основные цели и задачи</w:t>
      </w:r>
    </w:p>
    <w:p w14:paraId="1A75D3C8" w14:textId="12AAEF04" w:rsidR="00712A2B" w:rsidRPr="00575398" w:rsidRDefault="004F6A5E" w:rsidP="00575398">
      <w:pPr>
        <w:pStyle w:val="a3"/>
        <w:spacing w:line="223" w:lineRule="auto"/>
        <w:ind w:firstLine="401"/>
        <w:jc w:val="both"/>
      </w:pPr>
      <w:r w:rsidRPr="00575398">
        <w:t>Создание условий для развития игровой деятельно</w:t>
      </w:r>
      <w:r w:rsidRPr="00575398">
        <w:t>сти детей. Формирование игровых умений, развитых культурных форм игры. Развитие у детей интереса к различным видам игр. Всестороннее воспитание и гармоничное развитие детей в игре (эмоционально-</w:t>
      </w:r>
      <w:proofErr w:type="gramStart"/>
      <w:r w:rsidRPr="00575398">
        <w:t xml:space="preserve">нравственное, </w:t>
      </w:r>
      <w:r>
        <w:t xml:space="preserve">  </w:t>
      </w:r>
      <w:proofErr w:type="gramEnd"/>
      <w:r>
        <w:t xml:space="preserve">     </w:t>
      </w:r>
      <w:r w:rsidRPr="00575398">
        <w:t>умс</w:t>
      </w:r>
      <w:r w:rsidRPr="00575398">
        <w:t>твенное, физическое, художественно-эстетиче</w:t>
      </w:r>
      <w:r w:rsidRPr="00575398">
        <w:t>ское и социально-коммуникативное).</w:t>
      </w:r>
    </w:p>
    <w:p w14:paraId="354A5BD3" w14:textId="77777777" w:rsidR="00712A2B" w:rsidRPr="00575398" w:rsidRDefault="004F6A5E" w:rsidP="00575398">
      <w:pPr>
        <w:pStyle w:val="a3"/>
        <w:spacing w:line="228" w:lineRule="auto"/>
        <w:ind w:firstLine="401"/>
        <w:jc w:val="both"/>
      </w:pPr>
      <w:r w:rsidRPr="00575398">
        <w:t>Развитие самостоятельности, инициативы, творчества, навыков саморегуляции; формирование доброжелательного отношения к сверстникам, умения взаимодействовать, договариваться, самостоятельно разрешать конфликтные ситуации.</w:t>
      </w:r>
    </w:p>
    <w:p w14:paraId="00B18207" w14:textId="77777777" w:rsidR="00712A2B" w:rsidRPr="00575398" w:rsidRDefault="00712A2B" w:rsidP="00575398">
      <w:pPr>
        <w:spacing w:line="228" w:lineRule="auto"/>
        <w:jc w:val="both"/>
        <w:rPr>
          <w:sz w:val="24"/>
          <w:szCs w:val="24"/>
        </w:rPr>
        <w:sectPr w:rsidR="00712A2B" w:rsidRPr="00575398">
          <w:pgSz w:w="16840" w:h="11910" w:orient="landscape"/>
          <w:pgMar w:top="800" w:right="1020" w:bottom="280" w:left="1020" w:header="720" w:footer="720" w:gutter="0"/>
          <w:cols w:space="720"/>
        </w:sectPr>
      </w:pPr>
    </w:p>
    <w:p w14:paraId="34D5E7E3" w14:textId="77777777" w:rsidR="00712A2B" w:rsidRPr="00575398" w:rsidRDefault="004F6A5E" w:rsidP="00575398">
      <w:pPr>
        <w:pStyle w:val="a3"/>
        <w:spacing w:before="89" w:line="225" w:lineRule="auto"/>
        <w:ind w:firstLine="401"/>
        <w:jc w:val="both"/>
      </w:pPr>
      <w:r w:rsidRPr="00575398">
        <w:rPr>
          <w:b/>
        </w:rPr>
        <w:lastRenderedPageBreak/>
        <w:t xml:space="preserve">Сюжетно-ролевые игры. </w:t>
      </w:r>
      <w:r w:rsidRPr="00575398">
        <w:t>Продолжать работу с детьми по развитию и обогащению сюжетов игр; используя косвенные методы руководства, подводить детей к самостоятельному созданию игровых</w:t>
      </w:r>
      <w:r w:rsidRPr="00575398">
        <w:rPr>
          <w:spacing w:val="-5"/>
        </w:rPr>
        <w:t xml:space="preserve"> </w:t>
      </w:r>
      <w:r w:rsidRPr="00575398">
        <w:t>замыслов.</w:t>
      </w:r>
    </w:p>
    <w:p w14:paraId="0D2DC2CA" w14:textId="77777777" w:rsidR="00712A2B" w:rsidRPr="00575398" w:rsidRDefault="00712A2B" w:rsidP="00575398">
      <w:pPr>
        <w:pStyle w:val="a3"/>
        <w:spacing w:before="4"/>
        <w:ind w:left="0"/>
        <w:jc w:val="both"/>
      </w:pPr>
    </w:p>
    <w:p w14:paraId="2F967DC3" w14:textId="77777777" w:rsidR="00712A2B" w:rsidRPr="00575398" w:rsidRDefault="004F6A5E" w:rsidP="00575398">
      <w:pPr>
        <w:pStyle w:val="a3"/>
        <w:spacing w:line="228" w:lineRule="auto"/>
        <w:ind w:firstLine="401"/>
        <w:jc w:val="both"/>
      </w:pPr>
      <w:r w:rsidRPr="00575398">
        <w:t>В совместных с воспитателем играх, содержащих 2-3 роли, совершенствовать умение детей объединяться в игре, распределять роли (мать, отец, дети), выполнять игровые действия, поступать в соответствии с правилами и общим игровым замыслом.</w:t>
      </w:r>
    </w:p>
    <w:p w14:paraId="3B6370C7" w14:textId="77777777" w:rsidR="00712A2B" w:rsidRPr="00575398" w:rsidRDefault="00712A2B" w:rsidP="00575398">
      <w:pPr>
        <w:pStyle w:val="a3"/>
        <w:spacing w:before="1"/>
        <w:ind w:left="0"/>
        <w:jc w:val="both"/>
      </w:pPr>
    </w:p>
    <w:p w14:paraId="70EA56B2" w14:textId="77777777" w:rsidR="00712A2B" w:rsidRPr="00575398" w:rsidRDefault="004F6A5E" w:rsidP="00575398">
      <w:pPr>
        <w:pStyle w:val="a3"/>
        <w:spacing w:line="268" w:lineRule="exact"/>
        <w:ind w:left="514"/>
        <w:jc w:val="both"/>
      </w:pPr>
      <w:r w:rsidRPr="00575398">
        <w:t>Учить подбирать пре</w:t>
      </w:r>
      <w:r w:rsidRPr="00575398">
        <w:t>дметы и атрибуты для игры.</w:t>
      </w:r>
    </w:p>
    <w:p w14:paraId="690CEF6F" w14:textId="77777777" w:rsidR="00712A2B" w:rsidRPr="00575398" w:rsidRDefault="004F6A5E" w:rsidP="00575398">
      <w:pPr>
        <w:pStyle w:val="a3"/>
        <w:spacing w:before="7" w:line="223" w:lineRule="auto"/>
        <w:ind w:firstLine="401"/>
        <w:jc w:val="both"/>
      </w:pPr>
      <w:r w:rsidRPr="00575398">
        <w:t xml:space="preserve">Развивать умение использовать в сюжетно-ролевой игре постройки из строительного материала. Побуждать детей создавать постройки разной конструктивной сложности (например, гараж для нескольких автомашин, дом в 2-3 этажа, широкий мост для проезда автомобилей </w:t>
      </w:r>
      <w:r w:rsidRPr="00575398">
        <w:t>или поездов, идущих в двух направлениях, и др.).</w:t>
      </w:r>
    </w:p>
    <w:p w14:paraId="304A706F" w14:textId="77777777" w:rsidR="00712A2B" w:rsidRPr="00575398" w:rsidRDefault="004F6A5E" w:rsidP="00575398">
      <w:pPr>
        <w:pStyle w:val="a3"/>
        <w:spacing w:before="4" w:line="225" w:lineRule="auto"/>
        <w:ind w:firstLine="401"/>
        <w:jc w:val="both"/>
      </w:pPr>
      <w:r w:rsidRPr="00575398">
        <w:t>Учить детей договариваться о том, что они будут строить, распределять между собой материал, согласовывать действия и совместными усилиями достигать результата.</w:t>
      </w:r>
    </w:p>
    <w:p w14:paraId="32C81683" w14:textId="77777777" w:rsidR="00712A2B" w:rsidRPr="00575398" w:rsidRDefault="004F6A5E" w:rsidP="00575398">
      <w:pPr>
        <w:pStyle w:val="a3"/>
        <w:spacing w:line="254" w:lineRule="exact"/>
        <w:ind w:left="514"/>
        <w:jc w:val="both"/>
      </w:pPr>
      <w:r w:rsidRPr="00575398">
        <w:t>Воспитывать дружеские взаимоотношения между дет</w:t>
      </w:r>
      <w:r w:rsidRPr="00575398">
        <w:t>ьми, развивать умение считаться с интересами товарищей.</w:t>
      </w:r>
    </w:p>
    <w:p w14:paraId="41145E4E" w14:textId="77777777" w:rsidR="00712A2B" w:rsidRPr="00575398" w:rsidRDefault="004F6A5E" w:rsidP="00575398">
      <w:pPr>
        <w:pStyle w:val="a3"/>
        <w:spacing w:before="5" w:line="225" w:lineRule="auto"/>
        <w:ind w:firstLine="401"/>
        <w:jc w:val="both"/>
      </w:pPr>
      <w:r w:rsidRPr="00575398">
        <w:t>Расширять область самостоятельных действий детей в выборе роли, разработке и осуществлении замысла, использовании атрибутов; развивать социальные отношения играющих за счет осмысления профессиональной</w:t>
      </w:r>
      <w:r w:rsidRPr="00575398">
        <w:t xml:space="preserve"> деятельности взрослых.</w:t>
      </w:r>
    </w:p>
    <w:p w14:paraId="4572B173" w14:textId="77777777" w:rsidR="00712A2B" w:rsidRPr="00575398" w:rsidRDefault="004F6A5E" w:rsidP="00575398">
      <w:pPr>
        <w:pStyle w:val="a3"/>
        <w:spacing w:line="225" w:lineRule="auto"/>
        <w:ind w:left="514"/>
        <w:jc w:val="both"/>
      </w:pPr>
      <w:r w:rsidRPr="00575398">
        <w:rPr>
          <w:b/>
        </w:rPr>
        <w:t xml:space="preserve">Подвижные игры. </w:t>
      </w:r>
      <w:r w:rsidRPr="00575398">
        <w:t>Продолжать развивать двигательную активность; ловкость, быстроту, пространственную ориентировку. Воспитывать самостоятельность детей в организации знакомых игр с небольшой группой сверстников.</w:t>
      </w:r>
    </w:p>
    <w:p w14:paraId="5C0E5DD2" w14:textId="77777777" w:rsidR="00712A2B" w:rsidRPr="00575398" w:rsidRDefault="004F6A5E" w:rsidP="00575398">
      <w:pPr>
        <w:pStyle w:val="a3"/>
        <w:spacing w:line="254" w:lineRule="exact"/>
        <w:ind w:left="514"/>
        <w:jc w:val="both"/>
      </w:pPr>
      <w:r w:rsidRPr="00575398">
        <w:t>Приучать к самостоятель</w:t>
      </w:r>
      <w:r w:rsidRPr="00575398">
        <w:t>ному выполнению правил.</w:t>
      </w:r>
    </w:p>
    <w:p w14:paraId="2E322159" w14:textId="77777777" w:rsidR="00712A2B" w:rsidRPr="00575398" w:rsidRDefault="004F6A5E" w:rsidP="00575398">
      <w:pPr>
        <w:pStyle w:val="a3"/>
        <w:spacing w:line="259" w:lineRule="exact"/>
        <w:ind w:left="514"/>
        <w:jc w:val="both"/>
      </w:pPr>
      <w:r w:rsidRPr="00575398">
        <w:t>Развивать творческие способности детей в играх (придумывание вариантов игр, комбинирование движений).</w:t>
      </w:r>
    </w:p>
    <w:p w14:paraId="543627ED" w14:textId="77777777" w:rsidR="00712A2B" w:rsidRPr="00575398" w:rsidRDefault="004F6A5E" w:rsidP="00575398">
      <w:pPr>
        <w:pStyle w:val="a3"/>
        <w:spacing w:before="7" w:line="223" w:lineRule="auto"/>
        <w:ind w:firstLine="401"/>
        <w:jc w:val="both"/>
      </w:pPr>
      <w:r w:rsidRPr="00575398">
        <w:rPr>
          <w:b/>
        </w:rPr>
        <w:t xml:space="preserve">Театрализованные игры. </w:t>
      </w:r>
      <w:r w:rsidRPr="00575398">
        <w:t xml:space="preserve">Продолжать развивать и поддерживать интерес детей к театрализованной игре путем приобретения более сложных </w:t>
      </w:r>
      <w:r w:rsidRPr="00575398">
        <w:t>игровых умений и навыков (способность воспринимать художественный образ, следить за развитием и взаимодействием персонажей).</w:t>
      </w:r>
    </w:p>
    <w:p w14:paraId="3CA68BB6" w14:textId="77777777" w:rsidR="00712A2B" w:rsidRPr="00575398" w:rsidRDefault="004F6A5E" w:rsidP="00575398">
      <w:pPr>
        <w:pStyle w:val="a3"/>
        <w:spacing w:before="3" w:line="225" w:lineRule="auto"/>
        <w:ind w:firstLine="401"/>
        <w:jc w:val="both"/>
      </w:pPr>
      <w:r w:rsidRPr="00575398">
        <w:t>Проводить этюды для развития необходимых психических качеств (восприятия, воображения, внимания, мышления), исполнительских навыков</w:t>
      </w:r>
      <w:r w:rsidRPr="00575398">
        <w:t xml:space="preserve"> (ролевого воплощения, умения действовать в воображаемом плане) и ощущений (мышечных, чувственных), используя музыкальные, словесные, зрительные образы.</w:t>
      </w:r>
    </w:p>
    <w:p w14:paraId="5C4A8C13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Учить детей разыгрывать несложные представления по знакомым литературным произведениям; использовать дл</w:t>
      </w:r>
      <w:r w:rsidRPr="00575398">
        <w:t>я воплощения образа известные выразительные средства (интонацию, мимику, жест).</w:t>
      </w:r>
    </w:p>
    <w:p w14:paraId="32EC8F44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Побуждать детей к проявлению инициативы и самостоятельности в выборе роли, сюжета, средств перевоплощения; предоставлять возможность для экспериментирования при создании одного и того же образа.</w:t>
      </w:r>
    </w:p>
    <w:p w14:paraId="3840FFCA" w14:textId="77777777" w:rsidR="00712A2B" w:rsidRPr="00575398" w:rsidRDefault="004F6A5E" w:rsidP="00575398">
      <w:pPr>
        <w:pStyle w:val="a3"/>
        <w:spacing w:line="254" w:lineRule="exact"/>
        <w:ind w:left="514"/>
        <w:jc w:val="both"/>
      </w:pPr>
      <w:r w:rsidRPr="00575398">
        <w:t>Учить чувствовать и понимать эмоциональное состояние героя, в</w:t>
      </w:r>
      <w:r w:rsidRPr="00575398">
        <w:t>ступать в ролевое взаимодействие с другими персонажами.</w:t>
      </w:r>
    </w:p>
    <w:p w14:paraId="30A1CB4A" w14:textId="77777777" w:rsidR="00712A2B" w:rsidRPr="00575398" w:rsidRDefault="004F6A5E" w:rsidP="00575398">
      <w:pPr>
        <w:pStyle w:val="a3"/>
        <w:spacing w:before="4" w:line="225" w:lineRule="auto"/>
        <w:ind w:firstLine="401"/>
        <w:jc w:val="both"/>
      </w:pPr>
      <w:r w:rsidRPr="00575398">
        <w:t>Способствовать разностороннему развитию детей в театрализованной деятельности путем прослеживания количества и характера исполняемых каждым ребенком ролей.</w:t>
      </w:r>
    </w:p>
    <w:p w14:paraId="4A00A6BB" w14:textId="77777777" w:rsidR="00712A2B" w:rsidRPr="00575398" w:rsidRDefault="004F6A5E" w:rsidP="00575398">
      <w:pPr>
        <w:pStyle w:val="a3"/>
        <w:spacing w:before="2" w:line="223" w:lineRule="auto"/>
        <w:ind w:firstLine="401"/>
        <w:jc w:val="both"/>
      </w:pPr>
      <w:r w:rsidRPr="00575398">
        <w:t>Содействовать дальнейшему развитию режиссерс</w:t>
      </w:r>
      <w:r w:rsidRPr="00575398">
        <w:t>кой игры, предоставляя место, игровые материалы и возможность объединения нескольких детей в длительной игре.</w:t>
      </w:r>
    </w:p>
    <w:p w14:paraId="16092D67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Приучать использовать в театрализованных играх образные игрушки и бибабо, самостоятельно вылепленные фигурки из глины, пластмассы, пластилина, игр</w:t>
      </w:r>
      <w:r w:rsidRPr="00575398">
        <w:t>ушки из киндер-сюрпризов.</w:t>
      </w:r>
    </w:p>
    <w:p w14:paraId="791F773F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Продолжать использовать возможности педагогического театра (взрослых) для накопления эмоционально-чувственного опыта, понимания детьми комплекса выразительных средств, применяемых в спектакле.</w:t>
      </w:r>
    </w:p>
    <w:p w14:paraId="472E99E2" w14:textId="77777777" w:rsidR="00712A2B" w:rsidRPr="00575398" w:rsidRDefault="00712A2B" w:rsidP="00575398">
      <w:pPr>
        <w:spacing w:line="225" w:lineRule="auto"/>
        <w:jc w:val="both"/>
        <w:rPr>
          <w:sz w:val="24"/>
          <w:szCs w:val="24"/>
        </w:rPr>
        <w:sectPr w:rsidR="00712A2B" w:rsidRPr="00575398">
          <w:pgSz w:w="16840" w:h="11910" w:orient="landscape"/>
          <w:pgMar w:top="800" w:right="1020" w:bottom="280" w:left="1020" w:header="720" w:footer="720" w:gutter="0"/>
          <w:cols w:space="720"/>
        </w:sectPr>
      </w:pPr>
    </w:p>
    <w:p w14:paraId="61D23F74" w14:textId="77777777" w:rsidR="00712A2B" w:rsidRPr="00575398" w:rsidRDefault="004F6A5E" w:rsidP="00575398">
      <w:pPr>
        <w:pStyle w:val="a3"/>
        <w:spacing w:before="91" w:line="223" w:lineRule="auto"/>
        <w:ind w:firstLine="401"/>
        <w:jc w:val="both"/>
      </w:pPr>
      <w:r w:rsidRPr="00575398">
        <w:rPr>
          <w:b/>
        </w:rPr>
        <w:lastRenderedPageBreak/>
        <w:t xml:space="preserve">Дидактические игры. </w:t>
      </w:r>
      <w:r w:rsidRPr="00575398">
        <w:t>У</w:t>
      </w:r>
      <w:r w:rsidRPr="00575398">
        <w:t xml:space="preserve">чить играть в дидактические игры, направленные на закрепление представлений о свойствах предметов, совершенствуя умение сравнивать предметы по внешним признакам, группировать, составлять целое из частей (кубики, мозаика, </w:t>
      </w:r>
      <w:proofErr w:type="spellStart"/>
      <w:r w:rsidRPr="00575398">
        <w:t>пазлы</w:t>
      </w:r>
      <w:proofErr w:type="spellEnd"/>
      <w:r w:rsidRPr="00575398">
        <w:t>).</w:t>
      </w:r>
    </w:p>
    <w:p w14:paraId="59D92280" w14:textId="77777777" w:rsidR="00712A2B" w:rsidRPr="00575398" w:rsidRDefault="004F6A5E" w:rsidP="00575398">
      <w:pPr>
        <w:pStyle w:val="a3"/>
        <w:spacing w:before="1" w:line="225" w:lineRule="auto"/>
        <w:ind w:firstLine="401"/>
        <w:jc w:val="both"/>
      </w:pPr>
      <w:r w:rsidRPr="00575398">
        <w:t>Совершенствовать тактильные</w:t>
      </w:r>
      <w:r w:rsidRPr="00575398">
        <w:t>, слуховые, вкусовые ощущения («Определи на ощупь (по вкусу, по звучанию)»). Развивать наблюдательность и внимание («Что изменилось», «У кого колечко»).</w:t>
      </w:r>
    </w:p>
    <w:p w14:paraId="7A0D6EC6" w14:textId="77777777" w:rsidR="00712A2B" w:rsidRPr="00575398" w:rsidRDefault="00712A2B" w:rsidP="00575398">
      <w:pPr>
        <w:pStyle w:val="a3"/>
        <w:spacing w:before="2"/>
        <w:ind w:left="0"/>
        <w:jc w:val="both"/>
      </w:pPr>
    </w:p>
    <w:p w14:paraId="1F82A809" w14:textId="12E78B4B" w:rsidR="00712A2B" w:rsidRPr="004F6A5E" w:rsidRDefault="004F6A5E" w:rsidP="004F6A5E">
      <w:pPr>
        <w:pStyle w:val="1"/>
        <w:jc w:val="both"/>
        <w:rPr>
          <w:sz w:val="24"/>
          <w:szCs w:val="24"/>
          <w:u w:val="none"/>
        </w:rPr>
      </w:pPr>
      <w:r w:rsidRPr="00575398">
        <w:rPr>
          <w:sz w:val="24"/>
          <w:szCs w:val="24"/>
          <w:u w:val="none"/>
        </w:rPr>
        <w:t>Содержание образовательной деятельности по освоению образовательной</w:t>
      </w:r>
      <w:r w:rsidRPr="00575398">
        <w:rPr>
          <w:spacing w:val="75"/>
          <w:sz w:val="24"/>
          <w:szCs w:val="24"/>
          <w:u w:val="none"/>
        </w:rPr>
        <w:t xml:space="preserve"> </w:t>
      </w:r>
      <w:r w:rsidRPr="00575398">
        <w:rPr>
          <w:sz w:val="24"/>
          <w:szCs w:val="24"/>
          <w:u w:val="none"/>
        </w:rPr>
        <w:t>области</w:t>
      </w:r>
      <w:r>
        <w:rPr>
          <w:sz w:val="24"/>
          <w:szCs w:val="24"/>
          <w:u w:val="none"/>
        </w:rPr>
        <w:t xml:space="preserve"> </w:t>
      </w:r>
      <w:r w:rsidRPr="00575398">
        <w:rPr>
          <w:sz w:val="24"/>
          <w:szCs w:val="24"/>
        </w:rPr>
        <w:t>«Познавательное развитие»</w:t>
      </w:r>
    </w:p>
    <w:p w14:paraId="72752108" w14:textId="77777777" w:rsidR="00712A2B" w:rsidRPr="00575398" w:rsidRDefault="00712A2B" w:rsidP="00575398">
      <w:pPr>
        <w:pStyle w:val="a3"/>
        <w:spacing w:before="11"/>
        <w:ind w:left="0"/>
        <w:jc w:val="both"/>
        <w:rPr>
          <w:b/>
        </w:rPr>
      </w:pPr>
    </w:p>
    <w:p w14:paraId="12811FDA" w14:textId="77777777" w:rsidR="00712A2B" w:rsidRPr="00575398" w:rsidRDefault="004F6A5E" w:rsidP="00575398">
      <w:pPr>
        <w:pStyle w:val="3"/>
        <w:jc w:val="both"/>
      </w:pPr>
      <w:r w:rsidRPr="00575398">
        <w:t>Развитие познавательно - исследовательской деятельности</w:t>
      </w:r>
    </w:p>
    <w:p w14:paraId="7EAFB00E" w14:textId="77777777" w:rsidR="00712A2B" w:rsidRPr="00575398" w:rsidRDefault="004F6A5E" w:rsidP="00575398">
      <w:pPr>
        <w:pStyle w:val="a3"/>
        <w:spacing w:before="206" w:line="225" w:lineRule="auto"/>
        <w:ind w:firstLine="401"/>
        <w:jc w:val="both"/>
      </w:pPr>
      <w:r w:rsidRPr="00575398">
        <w:rPr>
          <w:b/>
        </w:rPr>
        <w:t xml:space="preserve">Познавательно-исследовательская деятельность. </w:t>
      </w:r>
      <w:r w:rsidRPr="00575398">
        <w:t>Продолжать знакомить детей с обобщенными способами исследования разных объектов с помощью специально разработанных систем сенсорных эталонов, помогать осваивать перцептивные действия. Формировать умение получать сведения о новом объекте в процессе его прак</w:t>
      </w:r>
      <w:r w:rsidRPr="00575398">
        <w:t>тического исследования.</w:t>
      </w:r>
    </w:p>
    <w:p w14:paraId="3501FC54" w14:textId="77777777" w:rsidR="00712A2B" w:rsidRPr="00575398" w:rsidRDefault="004F6A5E" w:rsidP="00575398">
      <w:pPr>
        <w:pStyle w:val="a3"/>
        <w:spacing w:line="251" w:lineRule="exact"/>
        <w:ind w:left="514"/>
        <w:jc w:val="both"/>
      </w:pPr>
      <w:r w:rsidRPr="00575398">
        <w:t>Формировать умение выполнять ряд последовательных действий в соответствии с задачей и предлагаемым алгоритмом деятельности.</w:t>
      </w:r>
    </w:p>
    <w:p w14:paraId="2839E414" w14:textId="77777777" w:rsidR="00712A2B" w:rsidRPr="00575398" w:rsidRDefault="004F6A5E" w:rsidP="00575398">
      <w:pPr>
        <w:pStyle w:val="a3"/>
        <w:spacing w:line="259" w:lineRule="exact"/>
        <w:jc w:val="both"/>
      </w:pPr>
      <w:r w:rsidRPr="00575398">
        <w:t>Учить понимать и использовать в познавательно-исследовательской деятельности модели, предложенные взрослым.</w:t>
      </w:r>
    </w:p>
    <w:p w14:paraId="4FEFAAA2" w14:textId="77777777" w:rsidR="00712A2B" w:rsidRPr="00575398" w:rsidRDefault="004F6A5E" w:rsidP="00575398">
      <w:pPr>
        <w:pStyle w:val="a3"/>
        <w:spacing w:before="5" w:line="225" w:lineRule="auto"/>
        <w:ind w:firstLine="401"/>
        <w:jc w:val="both"/>
      </w:pPr>
      <w:r w:rsidRPr="00575398">
        <w:rPr>
          <w:b/>
        </w:rPr>
        <w:t xml:space="preserve">Сенсорное развитие. </w:t>
      </w:r>
      <w:r w:rsidRPr="00575398">
        <w:t>Продолжать работу по сенсорному развитию в разных видах деятельности. Обогащать сенсорный опыт, знакомя детей с широким кругом предметов и объектов, с новыми способами их обследования. Закреплять полученные ранее навыки обследования пре</w:t>
      </w:r>
      <w:r w:rsidRPr="00575398">
        <w:t>дметов и объектов.</w:t>
      </w:r>
    </w:p>
    <w:p w14:paraId="3871DAC0" w14:textId="77777777" w:rsidR="00712A2B" w:rsidRPr="00575398" w:rsidRDefault="004F6A5E" w:rsidP="00575398">
      <w:pPr>
        <w:pStyle w:val="a3"/>
        <w:spacing w:line="254" w:lineRule="exact"/>
        <w:ind w:left="514"/>
        <w:jc w:val="both"/>
      </w:pPr>
      <w:r w:rsidRPr="00575398">
        <w:t>Совершенствовать восприятие детей путем активного использования всех органов чувств (осязание, зрение, слух, вкус, обоняние).</w:t>
      </w:r>
    </w:p>
    <w:p w14:paraId="02E1BFAF" w14:textId="77777777" w:rsidR="00712A2B" w:rsidRPr="00575398" w:rsidRDefault="004F6A5E" w:rsidP="00575398">
      <w:pPr>
        <w:pStyle w:val="a3"/>
        <w:spacing w:line="259" w:lineRule="exact"/>
        <w:jc w:val="both"/>
      </w:pPr>
      <w:r w:rsidRPr="00575398">
        <w:t>Обогащать чувственный опыт и умение фиксировать полученные впечатления в речи.</w:t>
      </w:r>
    </w:p>
    <w:p w14:paraId="29835E70" w14:textId="77777777" w:rsidR="00712A2B" w:rsidRPr="00575398" w:rsidRDefault="004F6A5E" w:rsidP="00575398">
      <w:pPr>
        <w:pStyle w:val="a3"/>
        <w:spacing w:before="5" w:line="225" w:lineRule="auto"/>
        <w:ind w:firstLine="401"/>
        <w:jc w:val="both"/>
      </w:pPr>
      <w:r w:rsidRPr="00575398">
        <w:t>Продолжать знакомить с геометрич</w:t>
      </w:r>
      <w:r w:rsidRPr="00575398">
        <w:t>ескими фигурами (круг, треугольник, квадрат, прямоугольник, овал), с цветами (красный, синий, зеленый, желтый, оранжевый, фиолетовый, белый, серый).</w:t>
      </w:r>
    </w:p>
    <w:p w14:paraId="2FCABB91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Развивать осязание. Знакомить с различными материалами на ощупь, путем прикосновения, поглаживания (характе</w:t>
      </w:r>
      <w:r w:rsidRPr="00575398">
        <w:t>ризуя ощущения: гладкое, холодное, пушистое, жесткое, колючее и др.).</w:t>
      </w:r>
    </w:p>
    <w:p w14:paraId="0F8A8218" w14:textId="77777777" w:rsidR="00712A2B" w:rsidRPr="00575398" w:rsidRDefault="004F6A5E" w:rsidP="00575398">
      <w:pPr>
        <w:pStyle w:val="a3"/>
        <w:spacing w:line="253" w:lineRule="exact"/>
        <w:ind w:left="514"/>
        <w:jc w:val="both"/>
      </w:pPr>
      <w:r w:rsidRPr="00575398">
        <w:t>Формировать образные представления на основе развития образного восприятия в процессе различных видов деятельности.</w:t>
      </w:r>
    </w:p>
    <w:p w14:paraId="4FAD9315" w14:textId="77777777" w:rsidR="00712A2B" w:rsidRPr="00575398" w:rsidRDefault="004F6A5E" w:rsidP="00575398">
      <w:pPr>
        <w:pStyle w:val="a3"/>
        <w:spacing w:before="4" w:line="225" w:lineRule="auto"/>
        <w:ind w:firstLine="401"/>
        <w:jc w:val="both"/>
      </w:pPr>
      <w:r w:rsidRPr="00575398">
        <w:t>Развивать умение использовать эталоны как общепринятые свойства и каче</w:t>
      </w:r>
      <w:r w:rsidRPr="00575398">
        <w:t>ства предметов (цвет, форма, размер, вес и т. п.); подбирать предметы по 1-2 качествам (цвет, размер, материал и т. п.).</w:t>
      </w:r>
    </w:p>
    <w:p w14:paraId="50F06797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rPr>
          <w:b/>
        </w:rPr>
        <w:t xml:space="preserve">Проектная деятельность. </w:t>
      </w:r>
      <w:r w:rsidRPr="00575398">
        <w:t>Развивать первичные навыки в проектно-исследовательской деятельности, оказывать помощь в оформлении ее результатов и создании условий для их презентации сверстникам. Привлекать родителей к участию в исследовательской деятельности детей.</w:t>
      </w:r>
    </w:p>
    <w:p w14:paraId="31C2F954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rPr>
          <w:b/>
        </w:rPr>
        <w:t xml:space="preserve">Дидактические игры. </w:t>
      </w:r>
      <w:r w:rsidRPr="00575398">
        <w:t xml:space="preserve">Учить детей играм, направленным на закрепление представлений о свойствах предметов, совершенствуя умение сравнивать предметы по внешним признакам, группировать; составлять целое из частей (кубики, мозаика, </w:t>
      </w:r>
      <w:proofErr w:type="spellStart"/>
      <w:r w:rsidRPr="00575398">
        <w:t>пазлы</w:t>
      </w:r>
      <w:proofErr w:type="spellEnd"/>
      <w:r w:rsidRPr="00575398">
        <w:t>).</w:t>
      </w:r>
    </w:p>
    <w:p w14:paraId="1FE3CD74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Совершенствовать такти</w:t>
      </w:r>
      <w:r w:rsidRPr="00575398">
        <w:t>льные, слуховые, вкусовые ощущения детей («Определи на ощупь (по вкусу, по звучанию)»). Развивать наблюдательность и внимание («Что изменилось?», «У кого колечко?»).</w:t>
      </w:r>
    </w:p>
    <w:p w14:paraId="014DAEFD" w14:textId="77777777" w:rsidR="00712A2B" w:rsidRPr="00575398" w:rsidRDefault="004F6A5E" w:rsidP="00575398">
      <w:pPr>
        <w:pStyle w:val="a3"/>
        <w:spacing w:line="262" w:lineRule="exact"/>
        <w:ind w:left="514"/>
        <w:jc w:val="both"/>
      </w:pPr>
      <w:r w:rsidRPr="00575398">
        <w:t>Помогать детям осваивать правила простейших настольно-печатных игр («Домино», «Лото»).</w:t>
      </w:r>
    </w:p>
    <w:p w14:paraId="1C3EDD34" w14:textId="77777777" w:rsidR="00712A2B" w:rsidRPr="00575398" w:rsidRDefault="004F6A5E" w:rsidP="00575398">
      <w:pPr>
        <w:pStyle w:val="3"/>
        <w:spacing w:before="184"/>
        <w:ind w:left="112"/>
        <w:jc w:val="both"/>
      </w:pPr>
      <w:r w:rsidRPr="00575398">
        <w:t>Озн</w:t>
      </w:r>
      <w:r w:rsidRPr="00575398">
        <w:t>акомление с предметным окружением</w:t>
      </w:r>
    </w:p>
    <w:p w14:paraId="32B8DDB3" w14:textId="77777777" w:rsidR="00712A2B" w:rsidRPr="00575398" w:rsidRDefault="004F6A5E" w:rsidP="00575398">
      <w:pPr>
        <w:pStyle w:val="a3"/>
        <w:spacing w:before="83" w:line="225" w:lineRule="auto"/>
        <w:ind w:left="132" w:firstLine="401"/>
        <w:jc w:val="both"/>
      </w:pPr>
      <w:r w:rsidRPr="00575398">
        <w:t>Создавать условия для расширения представлений детей об объектах окружающего мира. Рассказывать о предметах, необходимых детям в разных видах деятельности (игре, труде, рисовании, аппликации и т. д.). Расширять знания дете</w:t>
      </w:r>
      <w:r w:rsidRPr="00575398">
        <w:t>й об общественном транспорте (автобус, поезд, самолет,</w:t>
      </w:r>
      <w:r w:rsidRPr="00575398">
        <w:rPr>
          <w:spacing w:val="-1"/>
        </w:rPr>
        <w:t xml:space="preserve"> </w:t>
      </w:r>
      <w:r w:rsidRPr="00575398">
        <w:t>теплоход).</w:t>
      </w:r>
    </w:p>
    <w:p w14:paraId="791DD7C8" w14:textId="77777777" w:rsidR="00712A2B" w:rsidRPr="00575398" w:rsidRDefault="00712A2B" w:rsidP="00575398">
      <w:pPr>
        <w:spacing w:line="225" w:lineRule="auto"/>
        <w:jc w:val="both"/>
        <w:rPr>
          <w:sz w:val="24"/>
          <w:szCs w:val="24"/>
        </w:rPr>
        <w:sectPr w:rsidR="00712A2B" w:rsidRPr="00575398">
          <w:pgSz w:w="16840" w:h="11910" w:orient="landscape"/>
          <w:pgMar w:top="800" w:right="1020" w:bottom="280" w:left="1020" w:header="720" w:footer="720" w:gutter="0"/>
          <w:cols w:space="720"/>
        </w:sectPr>
      </w:pPr>
    </w:p>
    <w:p w14:paraId="08EBFB40" w14:textId="77777777" w:rsidR="00712A2B" w:rsidRPr="00575398" w:rsidRDefault="004F6A5E" w:rsidP="00575398">
      <w:pPr>
        <w:pStyle w:val="a3"/>
        <w:spacing w:before="89" w:line="225" w:lineRule="auto"/>
        <w:ind w:left="132" w:firstLine="401"/>
        <w:jc w:val="both"/>
      </w:pPr>
      <w:r w:rsidRPr="00575398">
        <w:lastRenderedPageBreak/>
        <w:t>Продолжать знакомить детей с признаками предметов, побуждать определять их цвет, форму, величину, вес. Рассказывать о материалах (стекло, металл, резина, кожа, пластмасса), и</w:t>
      </w:r>
      <w:r w:rsidRPr="00575398">
        <w:t>з которых сделаны предметы, об их свойствах и качествах. Объяснять целесообразность изготовления предмета из определенного материала (корпус машин — из металла, шины — из резины и т. п.).</w:t>
      </w:r>
    </w:p>
    <w:p w14:paraId="60126B30" w14:textId="77777777" w:rsidR="00712A2B" w:rsidRPr="00575398" w:rsidRDefault="004F6A5E" w:rsidP="00575398">
      <w:pPr>
        <w:pStyle w:val="a3"/>
        <w:spacing w:line="228" w:lineRule="auto"/>
        <w:ind w:left="132" w:firstLine="401"/>
        <w:jc w:val="both"/>
      </w:pPr>
      <w:r w:rsidRPr="00575398">
        <w:t>Формировать элементарные представления об изменении видов человеческ</w:t>
      </w:r>
      <w:r w:rsidRPr="00575398">
        <w:t>ого труда и быта на примере истории игрушки и предметов обихода.</w:t>
      </w:r>
    </w:p>
    <w:p w14:paraId="3DA6FF55" w14:textId="77777777" w:rsidR="00712A2B" w:rsidRPr="00575398" w:rsidRDefault="004F6A5E" w:rsidP="00575398">
      <w:pPr>
        <w:pStyle w:val="3"/>
        <w:spacing w:before="184"/>
        <w:jc w:val="both"/>
      </w:pPr>
      <w:r w:rsidRPr="00575398">
        <w:t>Ознакомление с социальным миром</w:t>
      </w:r>
    </w:p>
    <w:p w14:paraId="4A9E3320" w14:textId="77777777" w:rsidR="00712A2B" w:rsidRPr="00575398" w:rsidRDefault="004F6A5E" w:rsidP="00575398">
      <w:pPr>
        <w:pStyle w:val="a3"/>
        <w:spacing w:before="70" w:line="268" w:lineRule="exact"/>
        <w:jc w:val="both"/>
      </w:pPr>
      <w:r w:rsidRPr="00575398">
        <w:t>Расширять представления о правилах поведения в общественных местах.</w:t>
      </w:r>
    </w:p>
    <w:p w14:paraId="321C24E6" w14:textId="77777777" w:rsidR="00712A2B" w:rsidRPr="00575398" w:rsidRDefault="004F6A5E" w:rsidP="00575398">
      <w:pPr>
        <w:pStyle w:val="a3"/>
        <w:spacing w:before="5" w:line="225" w:lineRule="auto"/>
        <w:ind w:left="514"/>
        <w:jc w:val="both"/>
      </w:pPr>
      <w:r w:rsidRPr="00575398">
        <w:t>Расширять знания детей об общественном транспорте (автобус, поезд, самолет, теплоход). Форм</w:t>
      </w:r>
      <w:r w:rsidRPr="00575398">
        <w:t>ировать первичные представления о школе.</w:t>
      </w:r>
    </w:p>
    <w:p w14:paraId="7CC04FF6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Продолжать знакомить с культурными явлениями (театром, цирком, зоопарком, вернисажем), их атрибутами, людьми, работающими в них, правилами поведения.</w:t>
      </w:r>
    </w:p>
    <w:p w14:paraId="78C88A59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Рассказывать о самых красивых местах родного города (поселка), его достопримечательностях. Дать детям дост</w:t>
      </w:r>
      <w:r w:rsidRPr="00575398">
        <w:t>упные их пониманию представления о государственных праздниках. Рассказывать о Российской армии, о воинах, которые охраняют нашу Родину (пограничники, моряки, летчики).</w:t>
      </w:r>
    </w:p>
    <w:p w14:paraId="40706D72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Дать элементарные представления о жизни и особенностях труда в городе и в сельской местн</w:t>
      </w:r>
      <w:r w:rsidRPr="00575398">
        <w:t>ости (с опорой на опыт детей). Продолжать знакомить с различными профессиями (шофер, почтальон, продавец, врач и т. д.); расширять и обогащать представления о трудовых действиях, орудиях труда, результатах труда.</w:t>
      </w:r>
    </w:p>
    <w:p w14:paraId="342384A8" w14:textId="77777777" w:rsidR="00712A2B" w:rsidRPr="00575398" w:rsidRDefault="004F6A5E" w:rsidP="00575398">
      <w:pPr>
        <w:pStyle w:val="a3"/>
        <w:spacing w:line="253" w:lineRule="exact"/>
        <w:ind w:left="533"/>
        <w:jc w:val="both"/>
      </w:pPr>
      <w:r w:rsidRPr="00575398">
        <w:t>Познакомить детей с деньгами, возможностями</w:t>
      </w:r>
      <w:r w:rsidRPr="00575398">
        <w:t xml:space="preserve"> их использования.</w:t>
      </w:r>
    </w:p>
    <w:p w14:paraId="51A4FD7E" w14:textId="77777777" w:rsidR="00712A2B" w:rsidRPr="00575398" w:rsidRDefault="004F6A5E" w:rsidP="00575398">
      <w:pPr>
        <w:pStyle w:val="a3"/>
        <w:spacing w:before="2" w:line="225" w:lineRule="auto"/>
        <w:ind w:left="132" w:firstLine="401"/>
        <w:jc w:val="both"/>
      </w:pPr>
      <w:r w:rsidRPr="00575398">
        <w:t>Продолжать воспитывать любовь к родному краю; рассказывать детям о самых красивых местах родного города (поселка), его достопримечательностях.</w:t>
      </w:r>
    </w:p>
    <w:p w14:paraId="419DAA28" w14:textId="77777777" w:rsidR="00712A2B" w:rsidRPr="00575398" w:rsidRDefault="004F6A5E" w:rsidP="00575398">
      <w:pPr>
        <w:pStyle w:val="a3"/>
        <w:spacing w:line="254" w:lineRule="exact"/>
        <w:ind w:left="533"/>
        <w:jc w:val="both"/>
      </w:pPr>
      <w:r w:rsidRPr="00575398">
        <w:t>Дать детям доступные их пониманию представления о государственных праздниках.</w:t>
      </w:r>
    </w:p>
    <w:p w14:paraId="5895A323" w14:textId="77777777" w:rsidR="00712A2B" w:rsidRPr="00575398" w:rsidRDefault="004F6A5E" w:rsidP="00575398">
      <w:pPr>
        <w:pStyle w:val="a3"/>
        <w:spacing w:line="268" w:lineRule="exact"/>
        <w:ind w:left="533"/>
        <w:jc w:val="both"/>
      </w:pPr>
      <w:r w:rsidRPr="00575398">
        <w:t>Рассказывать о Р</w:t>
      </w:r>
      <w:r w:rsidRPr="00575398">
        <w:t>оссийской армии, о воинах, которые охраняют нашу Родину (пограничники, моряки, летчики).</w:t>
      </w:r>
    </w:p>
    <w:p w14:paraId="7FA0510D" w14:textId="77777777" w:rsidR="00712A2B" w:rsidRPr="00575398" w:rsidRDefault="004F6A5E" w:rsidP="00575398">
      <w:pPr>
        <w:pStyle w:val="3"/>
        <w:spacing w:before="187"/>
        <w:jc w:val="both"/>
      </w:pPr>
      <w:r w:rsidRPr="00575398">
        <w:t>Ознакомление с миром природы</w:t>
      </w:r>
    </w:p>
    <w:p w14:paraId="445249AC" w14:textId="77777777" w:rsidR="00712A2B" w:rsidRPr="00575398" w:rsidRDefault="004F6A5E" w:rsidP="00575398">
      <w:pPr>
        <w:pStyle w:val="a3"/>
        <w:spacing w:before="62" w:line="268" w:lineRule="exact"/>
        <w:ind w:left="514"/>
        <w:jc w:val="both"/>
      </w:pPr>
      <w:r w:rsidRPr="00575398">
        <w:t>Расширять представления детей о природе.</w:t>
      </w:r>
    </w:p>
    <w:p w14:paraId="23E11F55" w14:textId="77777777" w:rsidR="00712A2B" w:rsidRPr="00575398" w:rsidRDefault="004F6A5E" w:rsidP="00575398">
      <w:pPr>
        <w:pStyle w:val="a3"/>
        <w:spacing w:before="6" w:line="225" w:lineRule="auto"/>
        <w:ind w:firstLine="401"/>
        <w:jc w:val="both"/>
      </w:pPr>
      <w:r w:rsidRPr="00575398">
        <w:t>Знакомить с домашними животными, декоративными рыбками (с золотыми рыбками, кроме вуалехвоста и т</w:t>
      </w:r>
      <w:r w:rsidRPr="00575398">
        <w:t>елескопа, карасем и др.), птицами (волнистые попугайчики, канарейки и др.).</w:t>
      </w:r>
    </w:p>
    <w:p w14:paraId="0E7BBD2C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Знакомить детей с представителями класса пресмыкающихся (ящерица, черепаха), их внешним видом и способами передвижения (у ящерицы продолговатое тело, у нее есть длинный хвост, кото</w:t>
      </w:r>
      <w:r w:rsidRPr="00575398">
        <w:t>рый она может сбросить; ящерица очень быстро бегает).</w:t>
      </w:r>
    </w:p>
    <w:p w14:paraId="3C150ACA" w14:textId="77777777" w:rsidR="00712A2B" w:rsidRPr="00575398" w:rsidRDefault="004F6A5E" w:rsidP="00575398">
      <w:pPr>
        <w:pStyle w:val="a3"/>
        <w:spacing w:line="254" w:lineRule="exact"/>
        <w:ind w:left="514"/>
        <w:jc w:val="both"/>
      </w:pPr>
      <w:r w:rsidRPr="00575398">
        <w:t>Расширять представления детей о некоторых насекомых (муравей, бабочка, жук, божья коровка).</w:t>
      </w:r>
    </w:p>
    <w:p w14:paraId="0E4BBE01" w14:textId="77777777" w:rsidR="00712A2B" w:rsidRPr="00575398" w:rsidRDefault="004F6A5E" w:rsidP="00575398">
      <w:pPr>
        <w:pStyle w:val="a3"/>
        <w:spacing w:before="4" w:line="225" w:lineRule="auto"/>
        <w:ind w:firstLine="401"/>
        <w:jc w:val="both"/>
      </w:pPr>
      <w:r w:rsidRPr="00575398">
        <w:t>Расширять представления о фруктах (яблоко, груша, слива, персик и др.), овощах (помидор, огурец, морковь, свекла, лук и др.) и ягодах (малина, смородина, крыжовник и др.), грибах (маслята, опята, сыроежки и др.).</w:t>
      </w:r>
    </w:p>
    <w:p w14:paraId="0AC4DEF2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Закреплять знания детей о травянистых и ком</w:t>
      </w:r>
      <w:r w:rsidRPr="00575398">
        <w:t>натных растениях (бальзамин, фикус, хлорофитум, герань, бегония, примула и др.); знакомить со способами ухода за ними.</w:t>
      </w:r>
    </w:p>
    <w:p w14:paraId="3DA98E54" w14:textId="77777777" w:rsidR="00712A2B" w:rsidRPr="00575398" w:rsidRDefault="004F6A5E" w:rsidP="00575398">
      <w:pPr>
        <w:pStyle w:val="a3"/>
        <w:spacing w:line="254" w:lineRule="exact"/>
        <w:ind w:left="514"/>
        <w:jc w:val="both"/>
      </w:pPr>
      <w:r w:rsidRPr="00575398">
        <w:t>Учить узнавать и называть 3-4 вида деревьев (елка, сосна, береза, клен и др.).</w:t>
      </w:r>
    </w:p>
    <w:p w14:paraId="2CC610FF" w14:textId="77777777" w:rsidR="00712A2B" w:rsidRPr="00575398" w:rsidRDefault="004F6A5E" w:rsidP="00575398">
      <w:pPr>
        <w:pStyle w:val="a3"/>
        <w:spacing w:line="258" w:lineRule="exact"/>
        <w:ind w:left="514"/>
        <w:jc w:val="both"/>
      </w:pPr>
      <w:r w:rsidRPr="00575398">
        <w:t>В процессе опытнической деятельности расширять представлен</w:t>
      </w:r>
      <w:r w:rsidRPr="00575398">
        <w:t>ия детей о свойствах песка, глины и камня.</w:t>
      </w:r>
    </w:p>
    <w:p w14:paraId="4586D05E" w14:textId="77777777" w:rsidR="00712A2B" w:rsidRPr="00575398" w:rsidRDefault="004F6A5E" w:rsidP="00575398">
      <w:pPr>
        <w:pStyle w:val="a3"/>
        <w:spacing w:before="4" w:line="225" w:lineRule="auto"/>
        <w:ind w:firstLine="401"/>
        <w:jc w:val="both"/>
      </w:pPr>
      <w:r w:rsidRPr="00575398">
        <w:t>Организовывать наблюдения за птицами, прилетающими на участок (ворона, голубь, синица, воробей, снегирь и др.), подкармливать их зимой.</w:t>
      </w:r>
    </w:p>
    <w:p w14:paraId="5FF475CC" w14:textId="77777777" w:rsidR="00712A2B" w:rsidRPr="00575398" w:rsidRDefault="004F6A5E" w:rsidP="00575398">
      <w:pPr>
        <w:pStyle w:val="a3"/>
        <w:spacing w:line="262" w:lineRule="exact"/>
        <w:ind w:left="514"/>
        <w:jc w:val="both"/>
      </w:pPr>
      <w:r w:rsidRPr="00575398">
        <w:t>Закреплять представления детей об условиях, необходимых для жизни людей, живо</w:t>
      </w:r>
      <w:r w:rsidRPr="00575398">
        <w:t>тных, растений (воздух, вода, питание и т. п.).</w:t>
      </w:r>
    </w:p>
    <w:p w14:paraId="4057F02C" w14:textId="77777777" w:rsidR="00712A2B" w:rsidRPr="00575398" w:rsidRDefault="00712A2B" w:rsidP="00575398">
      <w:pPr>
        <w:spacing w:line="262" w:lineRule="exact"/>
        <w:jc w:val="both"/>
        <w:rPr>
          <w:sz w:val="24"/>
          <w:szCs w:val="24"/>
        </w:rPr>
        <w:sectPr w:rsidR="00712A2B" w:rsidRPr="00575398">
          <w:pgSz w:w="16840" w:h="11910" w:orient="landscape"/>
          <w:pgMar w:top="800" w:right="1020" w:bottom="280" w:left="1020" w:header="720" w:footer="720" w:gutter="0"/>
          <w:cols w:space="720"/>
        </w:sectPr>
      </w:pPr>
    </w:p>
    <w:p w14:paraId="08A59264" w14:textId="77777777" w:rsidR="00712A2B" w:rsidRPr="00575398" w:rsidRDefault="004F6A5E" w:rsidP="00575398">
      <w:pPr>
        <w:pStyle w:val="a3"/>
        <w:spacing w:before="89" w:line="225" w:lineRule="auto"/>
        <w:ind w:left="514"/>
        <w:jc w:val="both"/>
      </w:pPr>
      <w:r w:rsidRPr="00575398">
        <w:lastRenderedPageBreak/>
        <w:t>Учить детей замечать изменения в природе. Рассказывать об охране растений и животных.</w:t>
      </w:r>
    </w:p>
    <w:p w14:paraId="52EDC7F7" w14:textId="77777777" w:rsidR="00712A2B" w:rsidRPr="00575398" w:rsidRDefault="004F6A5E" w:rsidP="00575398">
      <w:pPr>
        <w:spacing w:before="135"/>
        <w:ind w:left="514"/>
        <w:jc w:val="both"/>
        <w:rPr>
          <w:sz w:val="24"/>
          <w:szCs w:val="24"/>
        </w:rPr>
      </w:pPr>
      <w:r w:rsidRPr="00575398">
        <w:rPr>
          <w:sz w:val="24"/>
          <w:szCs w:val="24"/>
        </w:rPr>
        <w:t>Сезонные наблюдения</w:t>
      </w:r>
    </w:p>
    <w:p w14:paraId="071D2D12" w14:textId="77777777" w:rsidR="00712A2B" w:rsidRPr="00575398" w:rsidRDefault="004F6A5E" w:rsidP="00575398">
      <w:pPr>
        <w:pStyle w:val="a3"/>
        <w:spacing w:before="20" w:line="225" w:lineRule="auto"/>
        <w:ind w:firstLine="401"/>
        <w:jc w:val="both"/>
      </w:pPr>
      <w:r w:rsidRPr="00575398">
        <w:rPr>
          <w:b/>
        </w:rPr>
        <w:t xml:space="preserve">Осень. </w:t>
      </w:r>
      <w:r w:rsidRPr="00575398">
        <w:t>Учить детей замечать и называть изменения в природе: похолодало, осадки, ветер,</w:t>
      </w:r>
      <w:r w:rsidRPr="00575398">
        <w:t xml:space="preserve"> листопад, созревают плоды и корнеплоды, птицы улетают на юг.</w:t>
      </w:r>
    </w:p>
    <w:p w14:paraId="0556B2F5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Устанавливать простейшие связи между явлениями живой и неживой природы (похолодало — исчезли бабочки, жуки; отцвели цветы и т. д.).</w:t>
      </w:r>
    </w:p>
    <w:p w14:paraId="6A1C02F2" w14:textId="77777777" w:rsidR="00712A2B" w:rsidRPr="00575398" w:rsidRDefault="004F6A5E" w:rsidP="00575398">
      <w:pPr>
        <w:pStyle w:val="a3"/>
        <w:spacing w:line="254" w:lineRule="exact"/>
        <w:ind w:left="514"/>
        <w:jc w:val="both"/>
      </w:pPr>
      <w:r w:rsidRPr="00575398">
        <w:t>Привлекать к участию в сборе семян растений.</w:t>
      </w:r>
    </w:p>
    <w:p w14:paraId="4FA9E29E" w14:textId="77777777" w:rsidR="00712A2B" w:rsidRPr="00575398" w:rsidRDefault="004F6A5E" w:rsidP="00575398">
      <w:pPr>
        <w:pStyle w:val="a3"/>
        <w:spacing w:before="4" w:line="225" w:lineRule="auto"/>
        <w:ind w:left="514"/>
        <w:jc w:val="both"/>
      </w:pPr>
      <w:r w:rsidRPr="00575398">
        <w:rPr>
          <w:b/>
        </w:rPr>
        <w:t xml:space="preserve">Зима. </w:t>
      </w:r>
      <w:r w:rsidRPr="00575398">
        <w:t>Учить детей</w:t>
      </w:r>
      <w:r w:rsidRPr="00575398">
        <w:t xml:space="preserve"> замечать изменения в природе, сравнивать осенний и зимний пейзажи. Наблюдать за поведением птиц на улице и в уголке природы.</w:t>
      </w:r>
    </w:p>
    <w:p w14:paraId="4367A608" w14:textId="77777777" w:rsidR="00712A2B" w:rsidRPr="00575398" w:rsidRDefault="004F6A5E" w:rsidP="00575398">
      <w:pPr>
        <w:pStyle w:val="a3"/>
        <w:spacing w:line="254" w:lineRule="exact"/>
        <w:ind w:left="514"/>
        <w:jc w:val="both"/>
      </w:pPr>
      <w:r w:rsidRPr="00575398">
        <w:t>Рассматривать и сравнивать следы птиц на снегу. Оказывать помощь зимующим птицам, называть их.</w:t>
      </w:r>
    </w:p>
    <w:p w14:paraId="7A596A8D" w14:textId="77777777" w:rsidR="00712A2B" w:rsidRPr="00575398" w:rsidRDefault="004F6A5E" w:rsidP="00575398">
      <w:pPr>
        <w:pStyle w:val="a3"/>
        <w:spacing w:before="7" w:line="223" w:lineRule="auto"/>
        <w:ind w:left="533" w:hanging="20"/>
        <w:jc w:val="both"/>
      </w:pPr>
      <w:r w:rsidRPr="00575398">
        <w:t>Расширять представления детей о том, что в мороз вода превращается в лед, сосульки; лед и снег в теплом помещении тают. Привлекать к участию в зимних забавах: катание с горки на санках, ходьба на лыжах, лепка поделок из снега.</w:t>
      </w:r>
    </w:p>
    <w:p w14:paraId="5359A7C5" w14:textId="77777777" w:rsidR="00712A2B" w:rsidRPr="00575398" w:rsidRDefault="004F6A5E" w:rsidP="00575398">
      <w:pPr>
        <w:pStyle w:val="a3"/>
        <w:spacing w:before="1" w:line="225" w:lineRule="auto"/>
        <w:ind w:left="132" w:firstLine="401"/>
        <w:jc w:val="both"/>
      </w:pPr>
      <w:r w:rsidRPr="00575398">
        <w:rPr>
          <w:b/>
        </w:rPr>
        <w:t xml:space="preserve">Весна. </w:t>
      </w:r>
      <w:r w:rsidRPr="00575398">
        <w:t>Учить детей узнавать и</w:t>
      </w:r>
      <w:r w:rsidRPr="00575398">
        <w:t xml:space="preserve"> называть время года; выделять признаки весны: солнышко стало теплее, набухли почки на деревьях, появилась травка, распустились подснежники, появились насекомые.</w:t>
      </w:r>
    </w:p>
    <w:p w14:paraId="318616D8" w14:textId="77777777" w:rsidR="00712A2B" w:rsidRPr="00575398" w:rsidRDefault="004F6A5E" w:rsidP="00575398">
      <w:pPr>
        <w:pStyle w:val="a3"/>
        <w:spacing w:line="254" w:lineRule="exact"/>
        <w:ind w:left="533"/>
        <w:jc w:val="both"/>
      </w:pPr>
      <w:r w:rsidRPr="00575398">
        <w:t>Рассказывать детям о том, что весной зацветают многие комнатные растения.</w:t>
      </w:r>
    </w:p>
    <w:p w14:paraId="002733FD" w14:textId="77777777" w:rsidR="00712A2B" w:rsidRPr="00575398" w:rsidRDefault="004F6A5E" w:rsidP="00575398">
      <w:pPr>
        <w:pStyle w:val="a3"/>
        <w:spacing w:before="5" w:line="225" w:lineRule="auto"/>
        <w:ind w:left="132" w:firstLine="401"/>
        <w:jc w:val="both"/>
      </w:pPr>
      <w:r w:rsidRPr="00575398">
        <w:t>Формировать представ</w:t>
      </w:r>
      <w:r w:rsidRPr="00575398">
        <w:t>ления детей о работах, проводимых в весенний период в саду и в огороде. Учить наблюдать за посадкой и всходами семян.</w:t>
      </w:r>
    </w:p>
    <w:p w14:paraId="7B022A60" w14:textId="77777777" w:rsidR="00712A2B" w:rsidRPr="00575398" w:rsidRDefault="004F6A5E" w:rsidP="00575398">
      <w:pPr>
        <w:pStyle w:val="a3"/>
        <w:spacing w:line="254" w:lineRule="exact"/>
        <w:ind w:left="533"/>
        <w:jc w:val="both"/>
      </w:pPr>
      <w:r w:rsidRPr="00575398">
        <w:t>Привлекать детей к работам в огороде и цветниках.</w:t>
      </w:r>
    </w:p>
    <w:p w14:paraId="1D20B14B" w14:textId="77777777" w:rsidR="00712A2B" w:rsidRPr="00575398" w:rsidRDefault="004F6A5E" w:rsidP="00575398">
      <w:pPr>
        <w:pStyle w:val="a3"/>
        <w:spacing w:before="5" w:line="225" w:lineRule="auto"/>
        <w:ind w:left="132" w:firstLine="401"/>
        <w:jc w:val="both"/>
      </w:pPr>
      <w:r w:rsidRPr="00575398">
        <w:rPr>
          <w:b/>
        </w:rPr>
        <w:t xml:space="preserve">Лето. </w:t>
      </w:r>
      <w:r w:rsidRPr="00575398">
        <w:t xml:space="preserve">Расширять представления детей о летних изменениях в природе: голубое чистое небо, </w:t>
      </w:r>
      <w:r w:rsidRPr="00575398">
        <w:t>ярко светит солнце, жара, люди легко одеты, загорают, купаются.</w:t>
      </w:r>
    </w:p>
    <w:p w14:paraId="0A3E5B3F" w14:textId="77777777" w:rsidR="00712A2B" w:rsidRPr="00575398" w:rsidRDefault="004F6A5E" w:rsidP="00575398">
      <w:pPr>
        <w:pStyle w:val="a3"/>
        <w:spacing w:line="254" w:lineRule="exact"/>
        <w:ind w:left="533"/>
        <w:jc w:val="both"/>
      </w:pPr>
      <w:r w:rsidRPr="00575398">
        <w:t>В процессе различных видов деятельности расширять представления детей о свойствах песка, воды, камней и глины.</w:t>
      </w:r>
    </w:p>
    <w:p w14:paraId="153F40ED" w14:textId="77777777" w:rsidR="00712A2B" w:rsidRPr="00575398" w:rsidRDefault="004F6A5E" w:rsidP="00575398">
      <w:pPr>
        <w:pStyle w:val="a3"/>
        <w:spacing w:line="268" w:lineRule="exact"/>
        <w:ind w:left="533"/>
        <w:jc w:val="both"/>
      </w:pPr>
      <w:r w:rsidRPr="00575398">
        <w:t>Закреплять знания о том, что летом созревают многие фрукты, овощи, ягоды и грибы; у животных подрастают детеныши.</w:t>
      </w:r>
    </w:p>
    <w:p w14:paraId="36AA910D" w14:textId="77777777" w:rsidR="00712A2B" w:rsidRPr="00575398" w:rsidRDefault="00712A2B" w:rsidP="00575398">
      <w:pPr>
        <w:pStyle w:val="a3"/>
        <w:ind w:left="0"/>
        <w:jc w:val="both"/>
      </w:pPr>
    </w:p>
    <w:p w14:paraId="2725991E" w14:textId="568CAB69" w:rsidR="00712A2B" w:rsidRPr="00575398" w:rsidRDefault="004F6A5E" w:rsidP="00575398">
      <w:pPr>
        <w:pStyle w:val="3"/>
        <w:spacing w:before="1"/>
        <w:ind w:left="540"/>
        <w:jc w:val="both"/>
      </w:pPr>
      <w:r w:rsidRPr="00575398">
        <w:rPr>
          <w:u w:val="thick"/>
        </w:rPr>
        <w:t>Развитие элементарных математических представление детей</w:t>
      </w:r>
    </w:p>
    <w:p w14:paraId="69B77848" w14:textId="77777777" w:rsidR="00712A2B" w:rsidRPr="00575398" w:rsidRDefault="00712A2B" w:rsidP="00575398">
      <w:pPr>
        <w:pStyle w:val="a3"/>
        <w:spacing w:before="1"/>
        <w:ind w:left="0"/>
        <w:jc w:val="both"/>
        <w:rPr>
          <w:b/>
        </w:rPr>
      </w:pPr>
    </w:p>
    <w:p w14:paraId="3E8E5A1E" w14:textId="77777777" w:rsidR="00712A2B" w:rsidRPr="00575398" w:rsidRDefault="004F6A5E" w:rsidP="00575398">
      <w:pPr>
        <w:spacing w:before="90" w:line="276" w:lineRule="exact"/>
        <w:ind w:left="112"/>
        <w:jc w:val="both"/>
        <w:rPr>
          <w:b/>
          <w:sz w:val="24"/>
          <w:szCs w:val="24"/>
        </w:rPr>
      </w:pPr>
      <w:r w:rsidRPr="00575398">
        <w:rPr>
          <w:b/>
          <w:sz w:val="24"/>
          <w:szCs w:val="24"/>
        </w:rPr>
        <w:t>Основные задачи</w:t>
      </w:r>
    </w:p>
    <w:p w14:paraId="76240351" w14:textId="77777777" w:rsidR="00712A2B" w:rsidRPr="00575398" w:rsidRDefault="004F6A5E" w:rsidP="00575398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64" w:lineRule="exact"/>
        <w:ind w:left="821" w:hanging="350"/>
        <w:jc w:val="both"/>
        <w:rPr>
          <w:sz w:val="24"/>
          <w:szCs w:val="24"/>
        </w:rPr>
      </w:pPr>
      <w:r w:rsidRPr="00575398">
        <w:rPr>
          <w:sz w:val="24"/>
          <w:szCs w:val="24"/>
        </w:rPr>
        <w:t>развивать потребность активно</w:t>
      </w:r>
      <w:r w:rsidRPr="00575398">
        <w:rPr>
          <w:spacing w:val="-3"/>
          <w:sz w:val="24"/>
          <w:szCs w:val="24"/>
        </w:rPr>
        <w:t xml:space="preserve"> </w:t>
      </w:r>
      <w:r w:rsidRPr="00575398">
        <w:rPr>
          <w:sz w:val="24"/>
          <w:szCs w:val="24"/>
        </w:rPr>
        <w:t>мыслить;</w:t>
      </w:r>
    </w:p>
    <w:p w14:paraId="5EA03322" w14:textId="77777777" w:rsidR="00712A2B" w:rsidRPr="00575398" w:rsidRDefault="004F6A5E" w:rsidP="00575398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5" w:lineRule="exact"/>
        <w:ind w:left="821" w:hanging="350"/>
        <w:jc w:val="both"/>
        <w:rPr>
          <w:sz w:val="24"/>
          <w:szCs w:val="24"/>
        </w:rPr>
      </w:pPr>
      <w:r w:rsidRPr="00575398">
        <w:rPr>
          <w:sz w:val="24"/>
          <w:szCs w:val="24"/>
        </w:rPr>
        <w:t>создавать условия не только для получения знаний, умений и навыков, но и развития математических</w:t>
      </w:r>
      <w:r w:rsidRPr="00575398">
        <w:rPr>
          <w:spacing w:val="-13"/>
          <w:sz w:val="24"/>
          <w:szCs w:val="24"/>
        </w:rPr>
        <w:t xml:space="preserve"> </w:t>
      </w:r>
      <w:r w:rsidRPr="00575398">
        <w:rPr>
          <w:sz w:val="24"/>
          <w:szCs w:val="24"/>
        </w:rPr>
        <w:t>способностей;</w:t>
      </w:r>
    </w:p>
    <w:p w14:paraId="42D6912B" w14:textId="77777777" w:rsidR="00712A2B" w:rsidRPr="00575398" w:rsidRDefault="004F6A5E" w:rsidP="00575398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5" w:lineRule="exact"/>
        <w:ind w:left="821" w:hanging="350"/>
        <w:jc w:val="both"/>
        <w:rPr>
          <w:sz w:val="24"/>
          <w:szCs w:val="24"/>
        </w:rPr>
      </w:pPr>
      <w:r w:rsidRPr="00575398">
        <w:rPr>
          <w:sz w:val="24"/>
          <w:szCs w:val="24"/>
        </w:rPr>
        <w:t>приобретать знания о множестве, числе, величине, пространстве и времени как основах матема</w:t>
      </w:r>
      <w:r w:rsidRPr="00575398">
        <w:rPr>
          <w:sz w:val="24"/>
          <w:szCs w:val="24"/>
        </w:rPr>
        <w:t>тического развития</w:t>
      </w:r>
      <w:r w:rsidRPr="00575398">
        <w:rPr>
          <w:spacing w:val="-23"/>
          <w:sz w:val="24"/>
          <w:szCs w:val="24"/>
        </w:rPr>
        <w:t xml:space="preserve"> </w:t>
      </w:r>
      <w:r w:rsidRPr="00575398">
        <w:rPr>
          <w:sz w:val="24"/>
          <w:szCs w:val="24"/>
        </w:rPr>
        <w:t>дошкольников;</w:t>
      </w:r>
    </w:p>
    <w:p w14:paraId="3C8BF517" w14:textId="77777777" w:rsidR="00712A2B" w:rsidRPr="00575398" w:rsidRDefault="004F6A5E" w:rsidP="00575398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2" w:line="264" w:lineRule="exact"/>
        <w:ind w:left="821" w:hanging="350"/>
        <w:jc w:val="both"/>
        <w:rPr>
          <w:sz w:val="24"/>
          <w:szCs w:val="24"/>
        </w:rPr>
      </w:pPr>
      <w:r w:rsidRPr="00575398">
        <w:rPr>
          <w:sz w:val="24"/>
          <w:szCs w:val="24"/>
        </w:rPr>
        <w:t>развивать логическое</w:t>
      </w:r>
      <w:r w:rsidRPr="00575398">
        <w:rPr>
          <w:spacing w:val="-3"/>
          <w:sz w:val="24"/>
          <w:szCs w:val="24"/>
        </w:rPr>
        <w:t xml:space="preserve"> </w:t>
      </w:r>
      <w:r w:rsidRPr="00575398">
        <w:rPr>
          <w:sz w:val="24"/>
          <w:szCs w:val="24"/>
        </w:rPr>
        <w:t>мышление;</w:t>
      </w:r>
    </w:p>
    <w:p w14:paraId="60463E5B" w14:textId="77777777" w:rsidR="00712A2B" w:rsidRPr="00575398" w:rsidRDefault="004F6A5E" w:rsidP="00575398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62" w:lineRule="exact"/>
        <w:ind w:left="821" w:hanging="350"/>
        <w:jc w:val="both"/>
        <w:rPr>
          <w:sz w:val="24"/>
          <w:szCs w:val="24"/>
        </w:rPr>
      </w:pPr>
      <w:r w:rsidRPr="00575398">
        <w:rPr>
          <w:sz w:val="24"/>
          <w:szCs w:val="24"/>
        </w:rPr>
        <w:t>формировать инициативность и</w:t>
      </w:r>
      <w:r w:rsidRPr="00575398">
        <w:rPr>
          <w:spacing w:val="-1"/>
          <w:sz w:val="24"/>
          <w:szCs w:val="24"/>
        </w:rPr>
        <w:t xml:space="preserve"> </w:t>
      </w:r>
      <w:r w:rsidRPr="00575398">
        <w:rPr>
          <w:sz w:val="24"/>
          <w:szCs w:val="24"/>
        </w:rPr>
        <w:t>самостоятельность;</w:t>
      </w:r>
    </w:p>
    <w:p w14:paraId="01D32272" w14:textId="77777777" w:rsidR="00712A2B" w:rsidRPr="00575398" w:rsidRDefault="004F6A5E" w:rsidP="00575398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2" w:lineRule="exact"/>
        <w:ind w:left="821" w:hanging="350"/>
        <w:jc w:val="both"/>
        <w:rPr>
          <w:sz w:val="24"/>
          <w:szCs w:val="24"/>
        </w:rPr>
      </w:pPr>
      <w:r w:rsidRPr="00575398">
        <w:rPr>
          <w:sz w:val="24"/>
          <w:szCs w:val="24"/>
        </w:rPr>
        <w:t>учить применять полученные знания в разных видах деятельности. (игре, общении и</w:t>
      </w:r>
      <w:r w:rsidRPr="00575398">
        <w:rPr>
          <w:spacing w:val="-7"/>
          <w:sz w:val="24"/>
          <w:szCs w:val="24"/>
        </w:rPr>
        <w:t xml:space="preserve"> </w:t>
      </w:r>
      <w:r w:rsidRPr="00575398">
        <w:rPr>
          <w:sz w:val="24"/>
          <w:szCs w:val="24"/>
        </w:rPr>
        <w:t>т.д.);</w:t>
      </w:r>
    </w:p>
    <w:p w14:paraId="1BDD2CC8" w14:textId="77777777" w:rsidR="00712A2B" w:rsidRPr="00575398" w:rsidRDefault="004F6A5E" w:rsidP="00575398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jc w:val="both"/>
        <w:rPr>
          <w:sz w:val="24"/>
          <w:szCs w:val="24"/>
        </w:rPr>
      </w:pPr>
      <w:r w:rsidRPr="00575398">
        <w:rPr>
          <w:sz w:val="24"/>
          <w:szCs w:val="24"/>
        </w:rPr>
        <w:t>формировать и развивать приемы умственной деятельности (а</w:t>
      </w:r>
      <w:r w:rsidRPr="00575398">
        <w:rPr>
          <w:sz w:val="24"/>
          <w:szCs w:val="24"/>
        </w:rPr>
        <w:t>нализ и синтез, сравнение, обобщение,</w:t>
      </w:r>
      <w:r w:rsidRPr="00575398">
        <w:rPr>
          <w:spacing w:val="-37"/>
          <w:sz w:val="24"/>
          <w:szCs w:val="24"/>
        </w:rPr>
        <w:t xml:space="preserve"> </w:t>
      </w:r>
      <w:r w:rsidRPr="00575398">
        <w:rPr>
          <w:sz w:val="24"/>
          <w:szCs w:val="24"/>
        </w:rPr>
        <w:t>классификация, моделирование), конструктивные умения (плоскостное</w:t>
      </w:r>
      <w:r w:rsidRPr="00575398">
        <w:rPr>
          <w:spacing w:val="-3"/>
          <w:sz w:val="24"/>
          <w:szCs w:val="24"/>
        </w:rPr>
        <w:t xml:space="preserve"> </w:t>
      </w:r>
      <w:r w:rsidRPr="00575398">
        <w:rPr>
          <w:sz w:val="24"/>
          <w:szCs w:val="24"/>
        </w:rPr>
        <w:t>моделирование);</w:t>
      </w:r>
    </w:p>
    <w:p w14:paraId="0F0BC56F" w14:textId="77777777" w:rsidR="00712A2B" w:rsidRPr="00575398" w:rsidRDefault="00712A2B" w:rsidP="00575398">
      <w:pPr>
        <w:jc w:val="both"/>
        <w:rPr>
          <w:sz w:val="24"/>
          <w:szCs w:val="24"/>
        </w:rPr>
        <w:sectPr w:rsidR="00712A2B" w:rsidRPr="00575398">
          <w:pgSz w:w="16840" w:h="11910" w:orient="landscape"/>
          <w:pgMar w:top="800" w:right="1020" w:bottom="280" w:left="1020" w:header="720" w:footer="720" w:gutter="0"/>
          <w:cols w:space="720"/>
        </w:sectPr>
      </w:pPr>
    </w:p>
    <w:p w14:paraId="6C14E8A4" w14:textId="74E8FE90" w:rsidR="00712A2B" w:rsidRPr="004F6A5E" w:rsidRDefault="004F6A5E" w:rsidP="004F6A5E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65"/>
        <w:ind w:left="821" w:hanging="350"/>
        <w:jc w:val="both"/>
        <w:rPr>
          <w:sz w:val="24"/>
          <w:szCs w:val="24"/>
        </w:rPr>
      </w:pPr>
      <w:r w:rsidRPr="00575398">
        <w:rPr>
          <w:sz w:val="24"/>
          <w:szCs w:val="24"/>
        </w:rPr>
        <w:lastRenderedPageBreak/>
        <w:t>формировать простейшие графические умения и навыки.</w:t>
      </w:r>
    </w:p>
    <w:p w14:paraId="55BFF663" w14:textId="77777777" w:rsidR="00712A2B" w:rsidRPr="00575398" w:rsidRDefault="00712A2B" w:rsidP="00575398">
      <w:pPr>
        <w:pStyle w:val="a3"/>
        <w:ind w:left="0"/>
        <w:jc w:val="both"/>
      </w:pPr>
    </w:p>
    <w:p w14:paraId="58797178" w14:textId="77777777" w:rsidR="00712A2B" w:rsidRPr="00575398" w:rsidRDefault="00712A2B" w:rsidP="00575398">
      <w:pPr>
        <w:pStyle w:val="a3"/>
        <w:spacing w:before="2"/>
        <w:ind w:left="0"/>
        <w:jc w:val="both"/>
        <w:rPr>
          <w:b/>
        </w:rPr>
      </w:pPr>
    </w:p>
    <w:p w14:paraId="4602FF48" w14:textId="530088CB" w:rsidR="00712A2B" w:rsidRPr="00575398" w:rsidRDefault="004F6A5E" w:rsidP="00575398">
      <w:pPr>
        <w:spacing w:before="89" w:line="322" w:lineRule="exact"/>
        <w:ind w:left="164"/>
        <w:jc w:val="both"/>
        <w:rPr>
          <w:b/>
          <w:sz w:val="24"/>
          <w:szCs w:val="24"/>
        </w:rPr>
      </w:pPr>
      <w:r w:rsidRPr="00575398">
        <w:rPr>
          <w:b/>
          <w:sz w:val="24"/>
          <w:szCs w:val="24"/>
        </w:rPr>
        <w:t>Содержание образовательной деятельности по освоению образовательной области</w:t>
      </w:r>
    </w:p>
    <w:p w14:paraId="7C083C34" w14:textId="77777777" w:rsidR="00712A2B" w:rsidRPr="00575398" w:rsidRDefault="004F6A5E" w:rsidP="00575398">
      <w:pPr>
        <w:ind w:left="164"/>
        <w:jc w:val="both"/>
        <w:rPr>
          <w:b/>
          <w:sz w:val="24"/>
          <w:szCs w:val="24"/>
        </w:rPr>
      </w:pPr>
      <w:r w:rsidRPr="00575398">
        <w:rPr>
          <w:b/>
          <w:sz w:val="24"/>
          <w:szCs w:val="24"/>
        </w:rPr>
        <w:t>«Речевое развитие»</w:t>
      </w:r>
    </w:p>
    <w:p w14:paraId="62FA88EE" w14:textId="77777777" w:rsidR="00712A2B" w:rsidRPr="00575398" w:rsidRDefault="00712A2B" w:rsidP="00575398">
      <w:pPr>
        <w:pStyle w:val="a3"/>
        <w:spacing w:before="10"/>
        <w:ind w:left="0"/>
        <w:jc w:val="both"/>
        <w:rPr>
          <w:b/>
        </w:rPr>
      </w:pPr>
    </w:p>
    <w:p w14:paraId="4063FDFC" w14:textId="77777777" w:rsidR="00712A2B" w:rsidRPr="00575398" w:rsidRDefault="004F6A5E" w:rsidP="00575398">
      <w:pPr>
        <w:spacing w:before="89"/>
        <w:ind w:left="1272"/>
        <w:jc w:val="both"/>
        <w:rPr>
          <w:b/>
          <w:sz w:val="24"/>
          <w:szCs w:val="24"/>
        </w:rPr>
      </w:pPr>
      <w:r w:rsidRPr="00575398">
        <w:rPr>
          <w:b/>
          <w:sz w:val="24"/>
          <w:szCs w:val="24"/>
        </w:rPr>
        <w:t>Основные цели и задачи</w:t>
      </w:r>
    </w:p>
    <w:p w14:paraId="5713791F" w14:textId="77777777" w:rsidR="00712A2B" w:rsidRPr="00575398" w:rsidRDefault="004F6A5E" w:rsidP="00575398">
      <w:pPr>
        <w:pStyle w:val="a3"/>
        <w:spacing w:before="183" w:line="230" w:lineRule="auto"/>
        <w:ind w:firstLine="401"/>
        <w:jc w:val="both"/>
      </w:pPr>
      <w:r w:rsidRPr="00575398">
        <w:rPr>
          <w:b/>
        </w:rPr>
        <w:t xml:space="preserve">Развитие речи. </w:t>
      </w:r>
      <w:r w:rsidRPr="00575398">
        <w:t>Развитие свободного общения с взрослыми и детьми, овладение конструктивными способами и средствами взаимодействия с окружающими.</w:t>
      </w:r>
    </w:p>
    <w:p w14:paraId="211A8C88" w14:textId="77777777" w:rsidR="00712A2B" w:rsidRPr="00575398" w:rsidRDefault="004F6A5E" w:rsidP="00575398">
      <w:pPr>
        <w:pStyle w:val="a3"/>
        <w:spacing w:line="225" w:lineRule="auto"/>
        <w:ind w:firstLine="401"/>
        <w:jc w:val="both"/>
      </w:pPr>
      <w:r w:rsidRPr="00575398">
        <w:t>Развитие всех компонентов устной речи детей: грамматического строя речи, связной речи — диалогической и монологической форм; фо</w:t>
      </w:r>
      <w:r w:rsidRPr="00575398">
        <w:t>рмирование словаря, воспитание звуковой культуры</w:t>
      </w:r>
      <w:r w:rsidRPr="00575398">
        <w:rPr>
          <w:spacing w:val="-1"/>
        </w:rPr>
        <w:t xml:space="preserve"> </w:t>
      </w:r>
      <w:r w:rsidRPr="00575398">
        <w:t>речи.</w:t>
      </w:r>
    </w:p>
    <w:p w14:paraId="128DF0F6" w14:textId="77777777" w:rsidR="00712A2B" w:rsidRPr="00575398" w:rsidRDefault="004F6A5E" w:rsidP="00575398">
      <w:pPr>
        <w:pStyle w:val="a3"/>
        <w:spacing w:line="254" w:lineRule="exact"/>
        <w:ind w:left="514"/>
        <w:jc w:val="both"/>
      </w:pPr>
      <w:r w:rsidRPr="00575398">
        <w:t>Практическое овладение воспитанниками нормами</w:t>
      </w:r>
      <w:r w:rsidRPr="00575398">
        <w:rPr>
          <w:spacing w:val="-27"/>
        </w:rPr>
        <w:t xml:space="preserve"> </w:t>
      </w:r>
      <w:r w:rsidRPr="00575398">
        <w:t>речи.</w:t>
      </w:r>
    </w:p>
    <w:p w14:paraId="314AA248" w14:textId="77777777" w:rsidR="00712A2B" w:rsidRDefault="004F6A5E" w:rsidP="004F6A5E">
      <w:pPr>
        <w:spacing w:line="268" w:lineRule="exact"/>
        <w:ind w:left="514"/>
        <w:jc w:val="both"/>
        <w:rPr>
          <w:sz w:val="24"/>
          <w:szCs w:val="24"/>
        </w:rPr>
      </w:pPr>
      <w:r w:rsidRPr="00575398">
        <w:rPr>
          <w:b/>
          <w:sz w:val="24"/>
          <w:szCs w:val="24"/>
        </w:rPr>
        <w:t xml:space="preserve">Художественная литература. </w:t>
      </w:r>
      <w:r w:rsidRPr="00575398">
        <w:rPr>
          <w:sz w:val="24"/>
          <w:szCs w:val="24"/>
        </w:rPr>
        <w:t>Воспитание интереса и любви к чтению; развитие литературной речи.</w:t>
      </w:r>
    </w:p>
    <w:p w14:paraId="1BFE418D" w14:textId="77777777" w:rsidR="004F6A5E" w:rsidRDefault="004F6A5E" w:rsidP="004F6A5E">
      <w:pPr>
        <w:spacing w:line="268" w:lineRule="exact"/>
        <w:ind w:left="514"/>
        <w:jc w:val="both"/>
        <w:rPr>
          <w:sz w:val="24"/>
          <w:szCs w:val="24"/>
        </w:rPr>
      </w:pPr>
    </w:p>
    <w:p w14:paraId="042573E0" w14:textId="77777777" w:rsidR="004F6A5E" w:rsidRPr="00575398" w:rsidRDefault="004F6A5E" w:rsidP="004F6A5E">
      <w:pPr>
        <w:pStyle w:val="a3"/>
        <w:spacing w:before="76"/>
        <w:ind w:left="0"/>
        <w:jc w:val="both"/>
      </w:pPr>
      <w:r w:rsidRPr="00575398">
        <w:t>Воспитание желания и умения слушать художественные произведения, следить за развитием действия.</w:t>
      </w:r>
    </w:p>
    <w:p w14:paraId="0DB2F840" w14:textId="77777777" w:rsidR="004F6A5E" w:rsidRPr="00575398" w:rsidRDefault="004F6A5E" w:rsidP="004F6A5E">
      <w:pPr>
        <w:pStyle w:val="a3"/>
        <w:ind w:left="0"/>
        <w:jc w:val="both"/>
      </w:pPr>
    </w:p>
    <w:p w14:paraId="25EA61FA" w14:textId="77777777" w:rsidR="004F6A5E" w:rsidRPr="00575398" w:rsidRDefault="004F6A5E" w:rsidP="004F6A5E">
      <w:pPr>
        <w:pStyle w:val="3"/>
        <w:spacing w:before="182"/>
        <w:ind w:left="514"/>
        <w:jc w:val="both"/>
      </w:pPr>
      <w:r w:rsidRPr="00575398">
        <w:t>Развитие речи</w:t>
      </w:r>
    </w:p>
    <w:p w14:paraId="2BBD8C89" w14:textId="77777777" w:rsidR="004F6A5E" w:rsidRPr="00575398" w:rsidRDefault="004F6A5E" w:rsidP="004F6A5E">
      <w:pPr>
        <w:spacing w:before="11" w:line="236" w:lineRule="exact"/>
        <w:ind w:left="514"/>
        <w:jc w:val="both"/>
        <w:rPr>
          <w:b/>
          <w:sz w:val="24"/>
          <w:szCs w:val="24"/>
        </w:rPr>
      </w:pPr>
      <w:r w:rsidRPr="00575398">
        <w:rPr>
          <w:b/>
          <w:sz w:val="24"/>
          <w:szCs w:val="24"/>
        </w:rPr>
        <w:t>Развивающая речевая среда</w:t>
      </w:r>
    </w:p>
    <w:p w14:paraId="21C54002" w14:textId="77777777" w:rsidR="004F6A5E" w:rsidRPr="00575398" w:rsidRDefault="004F6A5E" w:rsidP="004F6A5E">
      <w:pPr>
        <w:pStyle w:val="a3"/>
        <w:spacing w:line="262" w:lineRule="exact"/>
        <w:ind w:left="566"/>
        <w:jc w:val="both"/>
      </w:pPr>
      <w:r w:rsidRPr="00575398">
        <w:t>Обсуждать с детьми информацию о предметах, явлениях, событиях, выходящих за пределы привычного им ближайшего окружения.</w:t>
      </w:r>
    </w:p>
    <w:p w14:paraId="27355735" w14:textId="77777777" w:rsidR="004F6A5E" w:rsidRPr="00575398" w:rsidRDefault="004F6A5E" w:rsidP="004F6A5E">
      <w:pPr>
        <w:pStyle w:val="a3"/>
        <w:spacing w:before="5" w:line="225" w:lineRule="auto"/>
        <w:ind w:firstLine="401"/>
        <w:jc w:val="both"/>
      </w:pPr>
      <w:r w:rsidRPr="00575398">
        <w:t>Выслушивать детей, уточнять их ответы, подсказывать слова, более точно отражающие особенность предмета, явления, состояния, поступка; помогать логично и понятно высказывать суждение.</w:t>
      </w:r>
    </w:p>
    <w:p w14:paraId="445F54DC" w14:textId="77777777" w:rsidR="004F6A5E" w:rsidRPr="00575398" w:rsidRDefault="004F6A5E" w:rsidP="004F6A5E">
      <w:pPr>
        <w:pStyle w:val="a3"/>
        <w:spacing w:line="254" w:lineRule="exact"/>
        <w:ind w:left="514"/>
        <w:jc w:val="both"/>
      </w:pPr>
      <w:r w:rsidRPr="00575398">
        <w:t>Способствовать развитию любознательности.</w:t>
      </w:r>
    </w:p>
    <w:p w14:paraId="18475623" w14:textId="77777777" w:rsidR="004F6A5E" w:rsidRPr="00575398" w:rsidRDefault="004F6A5E" w:rsidP="004F6A5E">
      <w:pPr>
        <w:pStyle w:val="a3"/>
        <w:spacing w:before="5" w:line="225" w:lineRule="auto"/>
        <w:ind w:firstLine="401"/>
        <w:jc w:val="both"/>
      </w:pPr>
      <w:r w:rsidRPr="00575398">
        <w:t>Помогать детям доброжелательно общаться со сверстниками, подсказывать как можно порадовать друга, поздравить его, как спокойно высказать свое недовольство его поступком, как извиниться.</w:t>
      </w:r>
    </w:p>
    <w:p w14:paraId="03C04ADE" w14:textId="77777777" w:rsidR="004F6A5E" w:rsidRPr="00575398" w:rsidRDefault="004F6A5E" w:rsidP="004F6A5E">
      <w:pPr>
        <w:pStyle w:val="a3"/>
        <w:spacing w:before="1" w:line="225" w:lineRule="auto"/>
        <w:ind w:firstLine="401"/>
        <w:jc w:val="both"/>
      </w:pPr>
      <w:r w:rsidRPr="00575398">
        <w:rPr>
          <w:b/>
        </w:rPr>
        <w:t xml:space="preserve">Формирование словаря. </w:t>
      </w:r>
      <w:r w:rsidRPr="00575398">
        <w:t>Пополнять и активизировать словарь детей на основе углубления знаний о ближайшем окружении. Расширять представления о предметах, явлениях, событиях, не имевших места в их собственном опыте.</w:t>
      </w:r>
    </w:p>
    <w:p w14:paraId="0304EB70" w14:textId="77777777" w:rsidR="004F6A5E" w:rsidRPr="00575398" w:rsidRDefault="004F6A5E" w:rsidP="004F6A5E">
      <w:pPr>
        <w:pStyle w:val="a3"/>
        <w:spacing w:before="1" w:line="223" w:lineRule="auto"/>
        <w:ind w:left="514"/>
        <w:jc w:val="both"/>
      </w:pPr>
      <w:r w:rsidRPr="00575398">
        <w:t>Активизировать употребление в речи названий предметов, их частей, материалов, из которых они изготовлены. Учить использовать в речи наиболее употребительные прилагательные, глаголы, наречия, предлоги.</w:t>
      </w:r>
    </w:p>
    <w:p w14:paraId="6EC8D16C" w14:textId="77777777" w:rsidR="004F6A5E" w:rsidRPr="00575398" w:rsidRDefault="004F6A5E" w:rsidP="004F6A5E">
      <w:pPr>
        <w:pStyle w:val="a3"/>
        <w:spacing w:line="255" w:lineRule="exact"/>
        <w:ind w:left="514"/>
        <w:jc w:val="both"/>
      </w:pPr>
      <w:r w:rsidRPr="00575398">
        <w:t>Вводить в словарь детей существительные, обозначающие профессии; глаголы, характеризующие трудовые действия.</w:t>
      </w:r>
    </w:p>
    <w:p w14:paraId="2916FCBF" w14:textId="77777777" w:rsidR="004F6A5E" w:rsidRPr="00575398" w:rsidRDefault="004F6A5E" w:rsidP="004F6A5E">
      <w:pPr>
        <w:pStyle w:val="a3"/>
        <w:spacing w:before="5" w:line="225" w:lineRule="auto"/>
        <w:ind w:firstLine="401"/>
        <w:jc w:val="both"/>
      </w:pPr>
      <w:r w:rsidRPr="00575398">
        <w:t>Продолжать учить детей определять и называть местоположение предмета (слева, справа, рядом, около, между), время суток. Помогать заменять часто используемые детьми указательные местоимения и наречия (там, туда, такой, этот) более точными выразительными словами; употреблять слова-антонимы (чистый — грязный, светло — темно).</w:t>
      </w:r>
    </w:p>
    <w:p w14:paraId="71EAF424" w14:textId="77777777" w:rsidR="004F6A5E" w:rsidRPr="00575398" w:rsidRDefault="004F6A5E" w:rsidP="004F6A5E">
      <w:pPr>
        <w:pStyle w:val="a3"/>
        <w:spacing w:line="254" w:lineRule="exact"/>
        <w:ind w:left="514"/>
        <w:jc w:val="both"/>
      </w:pPr>
      <w:r w:rsidRPr="00575398">
        <w:t>Учить употреблять существительные с обобщающим значением (мебель, овощи, животные и т. п.).</w:t>
      </w:r>
    </w:p>
    <w:p w14:paraId="5DA4F13A" w14:textId="77777777" w:rsidR="004F6A5E" w:rsidRPr="00575398" w:rsidRDefault="004F6A5E" w:rsidP="004F6A5E">
      <w:pPr>
        <w:pStyle w:val="a3"/>
        <w:spacing w:before="6" w:line="225" w:lineRule="auto"/>
        <w:ind w:firstLine="401"/>
        <w:jc w:val="both"/>
      </w:pPr>
      <w:r w:rsidRPr="00575398">
        <w:rPr>
          <w:b/>
        </w:rPr>
        <w:t xml:space="preserve">Звуковая культура речи. </w:t>
      </w:r>
      <w:r w:rsidRPr="00575398">
        <w:t>Закреплять правильное произношение гласных и согласных звуков, отрабатывать произношение свистящих, шипящих и сонорных (р, л) звуков. Развивать артикуляционный аппарат.</w:t>
      </w:r>
    </w:p>
    <w:p w14:paraId="1BC72A7E" w14:textId="77777777" w:rsidR="004F6A5E" w:rsidRPr="00575398" w:rsidRDefault="004F6A5E" w:rsidP="004F6A5E">
      <w:pPr>
        <w:pStyle w:val="a3"/>
        <w:spacing w:line="254" w:lineRule="exact"/>
        <w:ind w:left="514"/>
        <w:jc w:val="both"/>
      </w:pPr>
      <w:r w:rsidRPr="00575398">
        <w:t>Продолжать работу над дикцией: совершенствовать отчетливое произнесение слов и словосочетаний.</w:t>
      </w:r>
    </w:p>
    <w:p w14:paraId="42B5F73E" w14:textId="77777777" w:rsidR="004F6A5E" w:rsidRPr="00575398" w:rsidRDefault="004F6A5E" w:rsidP="004F6A5E">
      <w:pPr>
        <w:pStyle w:val="a3"/>
        <w:spacing w:before="5" w:line="225" w:lineRule="auto"/>
        <w:ind w:left="514"/>
        <w:jc w:val="both"/>
      </w:pPr>
      <w:r w:rsidRPr="00575398">
        <w:t>Развивать</w:t>
      </w:r>
      <w:r w:rsidRPr="00575398">
        <w:rPr>
          <w:spacing w:val="-3"/>
        </w:rPr>
        <w:t xml:space="preserve"> </w:t>
      </w:r>
      <w:r w:rsidRPr="00575398">
        <w:t>фонематический</w:t>
      </w:r>
      <w:r w:rsidRPr="00575398">
        <w:rPr>
          <w:spacing w:val="-4"/>
        </w:rPr>
        <w:t xml:space="preserve"> </w:t>
      </w:r>
      <w:r w:rsidRPr="00575398">
        <w:t>слух:</w:t>
      </w:r>
      <w:r w:rsidRPr="00575398">
        <w:rPr>
          <w:spacing w:val="-2"/>
        </w:rPr>
        <w:t xml:space="preserve"> </w:t>
      </w:r>
      <w:r w:rsidRPr="00575398">
        <w:t>учить</w:t>
      </w:r>
      <w:r w:rsidRPr="00575398">
        <w:rPr>
          <w:spacing w:val="-3"/>
        </w:rPr>
        <w:t xml:space="preserve"> </w:t>
      </w:r>
      <w:r w:rsidRPr="00575398">
        <w:t>различать</w:t>
      </w:r>
      <w:r w:rsidRPr="00575398">
        <w:rPr>
          <w:spacing w:val="-3"/>
        </w:rPr>
        <w:t xml:space="preserve"> </w:t>
      </w:r>
      <w:r w:rsidRPr="00575398">
        <w:t>на</w:t>
      </w:r>
      <w:r w:rsidRPr="00575398">
        <w:rPr>
          <w:spacing w:val="-5"/>
        </w:rPr>
        <w:t xml:space="preserve"> </w:t>
      </w:r>
      <w:r w:rsidRPr="00575398">
        <w:t>слух</w:t>
      </w:r>
      <w:r w:rsidRPr="00575398">
        <w:rPr>
          <w:spacing w:val="-2"/>
        </w:rPr>
        <w:t xml:space="preserve"> </w:t>
      </w:r>
      <w:r w:rsidRPr="00575398">
        <w:t>и</w:t>
      </w:r>
      <w:r w:rsidRPr="00575398">
        <w:rPr>
          <w:spacing w:val="-4"/>
        </w:rPr>
        <w:t xml:space="preserve"> </w:t>
      </w:r>
      <w:r w:rsidRPr="00575398">
        <w:t>называть</w:t>
      </w:r>
      <w:r w:rsidRPr="00575398">
        <w:rPr>
          <w:spacing w:val="-3"/>
        </w:rPr>
        <w:t xml:space="preserve"> </w:t>
      </w:r>
      <w:r w:rsidRPr="00575398">
        <w:t>слова,</w:t>
      </w:r>
      <w:r w:rsidRPr="00575398">
        <w:rPr>
          <w:spacing w:val="-3"/>
        </w:rPr>
        <w:t xml:space="preserve"> </w:t>
      </w:r>
      <w:r w:rsidRPr="00575398">
        <w:t>начинающиеся</w:t>
      </w:r>
      <w:r w:rsidRPr="00575398">
        <w:rPr>
          <w:spacing w:val="-4"/>
        </w:rPr>
        <w:t xml:space="preserve"> </w:t>
      </w:r>
      <w:r w:rsidRPr="00575398">
        <w:t>на</w:t>
      </w:r>
      <w:r w:rsidRPr="00575398">
        <w:rPr>
          <w:spacing w:val="-5"/>
        </w:rPr>
        <w:t xml:space="preserve"> </w:t>
      </w:r>
      <w:r w:rsidRPr="00575398">
        <w:t>определенный</w:t>
      </w:r>
      <w:r w:rsidRPr="00575398">
        <w:rPr>
          <w:spacing w:val="-4"/>
        </w:rPr>
        <w:t xml:space="preserve"> </w:t>
      </w:r>
      <w:r w:rsidRPr="00575398">
        <w:t>звук. Совершенствовать интонационную выразительность</w:t>
      </w:r>
      <w:r w:rsidRPr="00575398">
        <w:rPr>
          <w:spacing w:val="1"/>
        </w:rPr>
        <w:t xml:space="preserve"> </w:t>
      </w:r>
      <w:r w:rsidRPr="00575398">
        <w:t>речи.</w:t>
      </w:r>
    </w:p>
    <w:p w14:paraId="59DAECB3" w14:textId="77777777" w:rsidR="004F6A5E" w:rsidRPr="00575398" w:rsidRDefault="004F6A5E" w:rsidP="004F6A5E">
      <w:pPr>
        <w:pStyle w:val="a3"/>
        <w:spacing w:line="225" w:lineRule="auto"/>
        <w:ind w:firstLine="401"/>
        <w:jc w:val="both"/>
      </w:pPr>
      <w:r w:rsidRPr="00575398">
        <w:rPr>
          <w:b/>
        </w:rPr>
        <w:lastRenderedPageBreak/>
        <w:t xml:space="preserve">Грамматический строй речи. </w:t>
      </w:r>
      <w:r w:rsidRPr="00575398">
        <w:t>Продолжать формировать у детей умение согласовывать слова в предложении, правильно использовать предлоги в речи; образовывать форму множественного числа существительных, обозначающих детенышей животных (по аналогии), употреблять эти существительные в именительном и винительном падежах (лисята — лисят, медвежата — медвежат); правильно употреблять форму множественного числа родительного падежа существительных (вилок, яблок, туфель).</w:t>
      </w:r>
    </w:p>
    <w:p w14:paraId="3EB76D70" w14:textId="77777777" w:rsidR="004F6A5E" w:rsidRPr="00575398" w:rsidRDefault="004F6A5E" w:rsidP="004F6A5E">
      <w:pPr>
        <w:pStyle w:val="a3"/>
        <w:spacing w:line="225" w:lineRule="auto"/>
        <w:ind w:firstLine="401"/>
        <w:jc w:val="both"/>
      </w:pPr>
      <w:r w:rsidRPr="00575398">
        <w:t>Напоминать правильные формы повелительного наклонения некоторых глаголов (Ляг! Лежи! Поезжай! Беги! и т. п.), несклоняемых существительных (пальто, пианино, кофе, какао).</w:t>
      </w:r>
    </w:p>
    <w:p w14:paraId="1DEE366F" w14:textId="77777777" w:rsidR="004F6A5E" w:rsidRPr="00575398" w:rsidRDefault="004F6A5E" w:rsidP="004F6A5E">
      <w:pPr>
        <w:pStyle w:val="a3"/>
        <w:spacing w:line="225" w:lineRule="auto"/>
        <w:ind w:left="514"/>
        <w:jc w:val="both"/>
      </w:pPr>
      <w:r w:rsidRPr="00575398">
        <w:t>Поощрять характерное для пятого года жизни словотворчество, тактично подсказывать общепринятый образец слова. Побуждать детей активно употреблять в речи простейшие виды сложносочиненных и сложноподчиненных предложений.</w:t>
      </w:r>
    </w:p>
    <w:p w14:paraId="56AB0482" w14:textId="77777777" w:rsidR="004F6A5E" w:rsidRPr="00575398" w:rsidRDefault="004F6A5E" w:rsidP="004F6A5E">
      <w:pPr>
        <w:pStyle w:val="a3"/>
        <w:spacing w:line="225" w:lineRule="auto"/>
        <w:ind w:firstLine="401"/>
        <w:jc w:val="both"/>
      </w:pPr>
      <w:r w:rsidRPr="00575398">
        <w:rPr>
          <w:b/>
        </w:rPr>
        <w:t xml:space="preserve">Связная речь. </w:t>
      </w:r>
      <w:r w:rsidRPr="00575398">
        <w:t>Совершенствовать диалогическую речь: учить участвовать в беседе, понятно для слушателей отвечать на вопросы и задавать их.</w:t>
      </w:r>
    </w:p>
    <w:p w14:paraId="79D8D44D" w14:textId="77777777" w:rsidR="004F6A5E" w:rsidRPr="00575398" w:rsidRDefault="004F6A5E" w:rsidP="004F6A5E">
      <w:pPr>
        <w:pStyle w:val="a3"/>
        <w:spacing w:line="225" w:lineRule="auto"/>
        <w:ind w:firstLine="401"/>
        <w:jc w:val="both"/>
      </w:pPr>
      <w:r w:rsidRPr="00575398">
        <w:t>Учить детей рассказывать: описывать предмет, картину; упражнять в составлении рассказов по картине, созданной ребенком с использованием раздаточного дидактического материала.</w:t>
      </w:r>
    </w:p>
    <w:p w14:paraId="0E558F74" w14:textId="77777777" w:rsidR="004F6A5E" w:rsidRPr="00575398" w:rsidRDefault="004F6A5E" w:rsidP="004F6A5E">
      <w:pPr>
        <w:pStyle w:val="a3"/>
        <w:spacing w:line="262" w:lineRule="exact"/>
        <w:ind w:left="514"/>
        <w:jc w:val="both"/>
      </w:pPr>
      <w:r w:rsidRPr="00575398">
        <w:t>Упражнять детей в умении пересказывать наиболее выразительные и динамичные отрывки из сказок.</w:t>
      </w:r>
    </w:p>
    <w:p w14:paraId="091091E2" w14:textId="77777777" w:rsidR="004F6A5E" w:rsidRDefault="004F6A5E" w:rsidP="004F6A5E">
      <w:pPr>
        <w:spacing w:line="262" w:lineRule="exact"/>
        <w:jc w:val="both"/>
        <w:rPr>
          <w:sz w:val="24"/>
          <w:szCs w:val="24"/>
        </w:rPr>
      </w:pPr>
    </w:p>
    <w:p w14:paraId="5BB93AD4" w14:textId="77777777" w:rsidR="004F6A5E" w:rsidRPr="00575398" w:rsidRDefault="004F6A5E" w:rsidP="004F6A5E">
      <w:pPr>
        <w:pStyle w:val="3"/>
        <w:spacing w:before="79"/>
        <w:ind w:left="112"/>
        <w:jc w:val="both"/>
      </w:pPr>
      <w:r w:rsidRPr="00575398">
        <w:t>Приобщение к художественной литературе.</w:t>
      </w:r>
    </w:p>
    <w:p w14:paraId="6C12CBE7" w14:textId="77777777" w:rsidR="004F6A5E" w:rsidRPr="00575398" w:rsidRDefault="004F6A5E" w:rsidP="004F6A5E">
      <w:pPr>
        <w:pStyle w:val="a3"/>
        <w:spacing w:before="136" w:line="225" w:lineRule="auto"/>
        <w:ind w:firstLine="420"/>
        <w:jc w:val="both"/>
      </w:pPr>
      <w:r w:rsidRPr="00575398">
        <w:t>Продолжать приучать детей слушать сказки, рассказы, стихотворения; запоминать небольшие и простые по содержанию считалки. Помогать им, используя разные приемы и педагогические ситуации, правильно воспринимать содержание произведения, сопереживать его героям.</w:t>
      </w:r>
    </w:p>
    <w:p w14:paraId="2825448C" w14:textId="77777777" w:rsidR="004F6A5E" w:rsidRPr="00575398" w:rsidRDefault="004F6A5E" w:rsidP="004F6A5E">
      <w:pPr>
        <w:pStyle w:val="a3"/>
        <w:spacing w:line="225" w:lineRule="auto"/>
        <w:ind w:firstLine="401"/>
        <w:jc w:val="both"/>
      </w:pPr>
      <w:r w:rsidRPr="00575398">
        <w:t>Зачитывать по просьбе ребенка понравившийся отрывок из сказки, рассказа, стихотворения, помогая становлению личностного отношения к произведению.</w:t>
      </w:r>
    </w:p>
    <w:p w14:paraId="38C36A6E" w14:textId="77777777" w:rsidR="004F6A5E" w:rsidRPr="00575398" w:rsidRDefault="004F6A5E" w:rsidP="004F6A5E">
      <w:pPr>
        <w:pStyle w:val="a3"/>
        <w:spacing w:line="254" w:lineRule="exact"/>
        <w:ind w:left="514"/>
        <w:jc w:val="both"/>
      </w:pPr>
      <w:r w:rsidRPr="00575398">
        <w:t>Поддерживать внимание и интерес к слову в литературном произведении.</w:t>
      </w:r>
    </w:p>
    <w:p w14:paraId="3BD6C0F3" w14:textId="77777777" w:rsidR="004F6A5E" w:rsidRPr="00575398" w:rsidRDefault="004F6A5E" w:rsidP="004F6A5E">
      <w:pPr>
        <w:pStyle w:val="a3"/>
        <w:spacing w:before="7" w:line="223" w:lineRule="auto"/>
        <w:ind w:firstLine="401"/>
        <w:jc w:val="both"/>
      </w:pPr>
      <w:r w:rsidRPr="00575398">
        <w:t xml:space="preserve">Продолжать работу по формированию интереса к книге. Предлагать вниманию детей иллюстрированные издания знакомых произведений. Объяснять, как важны в книге рисунки; показывать, как много интересного можно узнать, внимательно рассматривая книжные иллюстрации. Познакомить с книжками, оформленными Ю. Васнецовым, Е. </w:t>
      </w:r>
      <w:proofErr w:type="spellStart"/>
      <w:r w:rsidRPr="00575398">
        <w:t>Рачевым</w:t>
      </w:r>
      <w:proofErr w:type="spellEnd"/>
      <w:r w:rsidRPr="00575398">
        <w:t>, Е. Чарушиным.</w:t>
      </w:r>
    </w:p>
    <w:p w14:paraId="38B4EC97" w14:textId="77777777" w:rsidR="004F6A5E" w:rsidRPr="00575398" w:rsidRDefault="004F6A5E" w:rsidP="004F6A5E">
      <w:pPr>
        <w:pStyle w:val="a3"/>
        <w:spacing w:before="8"/>
        <w:ind w:left="0"/>
        <w:jc w:val="both"/>
      </w:pPr>
    </w:p>
    <w:p w14:paraId="0FE52D2F" w14:textId="77777777" w:rsidR="004F6A5E" w:rsidRPr="00575398" w:rsidRDefault="004F6A5E" w:rsidP="004F6A5E">
      <w:pPr>
        <w:pStyle w:val="a3"/>
        <w:spacing w:before="1"/>
        <w:jc w:val="both"/>
      </w:pPr>
      <w:r w:rsidRPr="00575398">
        <w:t>Примерный список литературы для чтения детям</w:t>
      </w:r>
    </w:p>
    <w:p w14:paraId="66030CC2" w14:textId="77777777" w:rsidR="004F6A5E" w:rsidRPr="00575398" w:rsidRDefault="004F6A5E" w:rsidP="004F6A5E">
      <w:pPr>
        <w:pStyle w:val="3"/>
        <w:spacing w:before="225" w:line="268" w:lineRule="exact"/>
        <w:jc w:val="both"/>
      </w:pPr>
      <w:r w:rsidRPr="00575398">
        <w:t>Русский фольклор</w:t>
      </w:r>
    </w:p>
    <w:p w14:paraId="1E0D6085" w14:textId="77777777" w:rsidR="004F6A5E" w:rsidRPr="00575398" w:rsidRDefault="004F6A5E" w:rsidP="004F6A5E">
      <w:pPr>
        <w:pStyle w:val="a3"/>
        <w:spacing w:before="5" w:line="225" w:lineRule="auto"/>
        <w:ind w:left="132" w:firstLine="401"/>
        <w:jc w:val="both"/>
      </w:pPr>
      <w:r w:rsidRPr="00575398">
        <w:rPr>
          <w:b/>
        </w:rPr>
        <w:t xml:space="preserve">Песенки, потешки, </w:t>
      </w:r>
      <w:proofErr w:type="spellStart"/>
      <w:r w:rsidRPr="00575398">
        <w:rPr>
          <w:b/>
        </w:rPr>
        <w:t>заклички</w:t>
      </w:r>
      <w:proofErr w:type="spellEnd"/>
      <w:r w:rsidRPr="00575398">
        <w:rPr>
          <w:b/>
        </w:rPr>
        <w:t xml:space="preserve">. </w:t>
      </w:r>
      <w:r w:rsidRPr="00575398">
        <w:t>«Наш козел.»; «Зайчишка-трусишка.»; «Гуси, вы гуси.»; «Ножки, ножки, где вы были?..», «Сидит, сидит зайка.», «Кот на печку пошел.», «Сегодня день целый.», «Идет лисичка по мосту..», «Солнышко-ведрышко.», «Иди, весна, иди, красна.».</w:t>
      </w:r>
    </w:p>
    <w:p w14:paraId="023C9354" w14:textId="77777777" w:rsidR="004F6A5E" w:rsidRPr="00575398" w:rsidRDefault="004F6A5E" w:rsidP="004F6A5E">
      <w:pPr>
        <w:pStyle w:val="a3"/>
        <w:tabs>
          <w:tab w:val="left" w:pos="1529"/>
        </w:tabs>
        <w:spacing w:line="225" w:lineRule="auto"/>
        <w:ind w:left="132" w:firstLine="401"/>
        <w:jc w:val="both"/>
      </w:pPr>
      <w:r w:rsidRPr="00575398">
        <w:rPr>
          <w:b/>
        </w:rPr>
        <w:t xml:space="preserve">Сказки. </w:t>
      </w:r>
      <w:r w:rsidRPr="00575398">
        <w:rPr>
          <w:spacing w:val="-3"/>
        </w:rPr>
        <w:t xml:space="preserve">«Про </w:t>
      </w:r>
      <w:r w:rsidRPr="00575398">
        <w:t>Иванушку-дурачка», обр. М. Горького; «Война грибов с ягодами», обр. В. Даля; «Сестрица Аленушка и братец Иванушка», обр.</w:t>
      </w:r>
      <w:r w:rsidRPr="00575398">
        <w:rPr>
          <w:spacing w:val="-1"/>
        </w:rPr>
        <w:t xml:space="preserve"> </w:t>
      </w:r>
      <w:r w:rsidRPr="00575398">
        <w:t>А.</w:t>
      </w:r>
      <w:r w:rsidRPr="00575398">
        <w:tab/>
        <w:t>Н. Толстого; «</w:t>
      </w:r>
      <w:proofErr w:type="spellStart"/>
      <w:r w:rsidRPr="00575398">
        <w:t>Жихарка</w:t>
      </w:r>
      <w:proofErr w:type="spellEnd"/>
      <w:r w:rsidRPr="00575398">
        <w:t xml:space="preserve">», обр. И. Карнауховой; «Лисичка-сестричка и волк», обр. М. Булатова; «Зимовье», обр. И. Соколова- Микитова; «Лиса и козел», обр. О. </w:t>
      </w:r>
      <w:proofErr w:type="spellStart"/>
      <w:r w:rsidRPr="00575398">
        <w:t>Капицы</w:t>
      </w:r>
      <w:proofErr w:type="spellEnd"/>
      <w:r w:rsidRPr="00575398">
        <w:t xml:space="preserve">; «Привередница», «Лиса-лапотница», обр. В. Даля; «Петушок и бобовое зернышко», обр. О. </w:t>
      </w:r>
      <w:proofErr w:type="spellStart"/>
      <w:r w:rsidRPr="00575398">
        <w:t>Капицы</w:t>
      </w:r>
      <w:proofErr w:type="spellEnd"/>
      <w:r w:rsidRPr="00575398">
        <w:t>.</w:t>
      </w:r>
    </w:p>
    <w:p w14:paraId="68ECBC27" w14:textId="77777777" w:rsidR="004F6A5E" w:rsidRPr="00575398" w:rsidRDefault="004F6A5E" w:rsidP="004F6A5E">
      <w:pPr>
        <w:pStyle w:val="3"/>
        <w:spacing w:line="254" w:lineRule="exact"/>
        <w:ind w:left="1253"/>
        <w:jc w:val="both"/>
      </w:pPr>
      <w:r w:rsidRPr="00575398">
        <w:t>Фольклор народов мира</w:t>
      </w:r>
    </w:p>
    <w:p w14:paraId="5CFB1EAD" w14:textId="77777777" w:rsidR="004F6A5E" w:rsidRPr="00575398" w:rsidRDefault="004F6A5E" w:rsidP="004F6A5E">
      <w:pPr>
        <w:pStyle w:val="a3"/>
        <w:spacing w:before="5" w:line="225" w:lineRule="auto"/>
        <w:ind w:left="132" w:firstLine="401"/>
        <w:jc w:val="both"/>
      </w:pPr>
      <w:r w:rsidRPr="00575398">
        <w:rPr>
          <w:b/>
        </w:rPr>
        <w:t xml:space="preserve">Песенки. </w:t>
      </w:r>
      <w:r w:rsidRPr="00575398">
        <w:t xml:space="preserve">«Рыбки», «Утята», франц., обр. Н. </w:t>
      </w:r>
      <w:proofErr w:type="spellStart"/>
      <w:r w:rsidRPr="00575398">
        <w:t>Гернет</w:t>
      </w:r>
      <w:proofErr w:type="spellEnd"/>
      <w:r w:rsidRPr="00575398">
        <w:t xml:space="preserve"> и С. Гиппиус; «Чив-чив, воробей», пер. с коми-</w:t>
      </w:r>
      <w:proofErr w:type="spellStart"/>
      <w:r w:rsidRPr="00575398">
        <w:t>пермяц</w:t>
      </w:r>
      <w:proofErr w:type="spellEnd"/>
      <w:r w:rsidRPr="00575398">
        <w:t xml:space="preserve">. В. Климова; «Пальцы», пер. с нем. Л. </w:t>
      </w:r>
      <w:proofErr w:type="spellStart"/>
      <w:r w:rsidRPr="00575398">
        <w:t>Яхина</w:t>
      </w:r>
      <w:proofErr w:type="spellEnd"/>
      <w:r w:rsidRPr="00575398">
        <w:t xml:space="preserve">; «Мешок», татар., пер. Р. </w:t>
      </w:r>
      <w:proofErr w:type="spellStart"/>
      <w:r w:rsidRPr="00575398">
        <w:t>Ягофарова</w:t>
      </w:r>
      <w:proofErr w:type="spellEnd"/>
      <w:r w:rsidRPr="00575398">
        <w:t>, пересказ Л. Кузьмина.</w:t>
      </w:r>
    </w:p>
    <w:p w14:paraId="28D4C304" w14:textId="77777777" w:rsidR="004F6A5E" w:rsidRPr="00575398" w:rsidRDefault="004F6A5E" w:rsidP="004F6A5E">
      <w:pPr>
        <w:pStyle w:val="a3"/>
        <w:spacing w:before="2" w:line="223" w:lineRule="auto"/>
        <w:ind w:left="132" w:firstLine="401"/>
        <w:jc w:val="both"/>
      </w:pPr>
      <w:r w:rsidRPr="00575398">
        <w:rPr>
          <w:b/>
        </w:rPr>
        <w:t xml:space="preserve">Сказки. </w:t>
      </w:r>
      <w:r w:rsidRPr="00575398">
        <w:t xml:space="preserve">«Три поросенка», пер. с англ. С. Михалкова; «Заяц и еж», из сказок братьев Гримм, пер. с нем. А. Введенского, под ред. С. Маршака; «Красная Шапочка», из сказок Ш. Перро, пер. с франц. Т. </w:t>
      </w:r>
      <w:proofErr w:type="spellStart"/>
      <w:r w:rsidRPr="00575398">
        <w:t>Габбе</w:t>
      </w:r>
      <w:proofErr w:type="spellEnd"/>
      <w:r w:rsidRPr="00575398">
        <w:t>; братья Гримм. «Бременские музыканты», нем., пер. В. Введенского, под ред. С. Маршака.</w:t>
      </w:r>
    </w:p>
    <w:p w14:paraId="054A4713" w14:textId="77777777" w:rsidR="004F6A5E" w:rsidRPr="00575398" w:rsidRDefault="004F6A5E" w:rsidP="004F6A5E">
      <w:pPr>
        <w:pStyle w:val="3"/>
        <w:spacing w:before="169" w:line="268" w:lineRule="exact"/>
        <w:ind w:left="1253"/>
        <w:jc w:val="both"/>
      </w:pPr>
      <w:r w:rsidRPr="00575398">
        <w:lastRenderedPageBreak/>
        <w:t>Произведения поэтов и писателей России</w:t>
      </w:r>
    </w:p>
    <w:p w14:paraId="0D95567B" w14:textId="77777777" w:rsidR="004F6A5E" w:rsidRPr="00575398" w:rsidRDefault="004F6A5E" w:rsidP="004F6A5E">
      <w:pPr>
        <w:pStyle w:val="a3"/>
        <w:spacing w:before="5" w:line="225" w:lineRule="auto"/>
        <w:ind w:left="132" w:firstLine="401"/>
        <w:jc w:val="both"/>
      </w:pPr>
      <w:r w:rsidRPr="00575398">
        <w:rPr>
          <w:b/>
        </w:rPr>
        <w:t xml:space="preserve">Поэзия. </w:t>
      </w:r>
      <w:r w:rsidRPr="00575398">
        <w:t>И. Бунин. «Листопад» (отрывок); А. Майков. «Осенние листья по ветру кружат.»; А. Фет. «Мама! Глянь-ка из окошка.</w:t>
      </w:r>
      <w:proofErr w:type="gramStart"/>
      <w:r w:rsidRPr="00575398">
        <w:t>»;  Я.</w:t>
      </w:r>
      <w:proofErr w:type="gramEnd"/>
      <w:r w:rsidRPr="00575398">
        <w:t xml:space="preserve"> Аким.</w:t>
      </w:r>
      <w:r w:rsidRPr="00575398">
        <w:rPr>
          <w:spacing w:val="31"/>
        </w:rPr>
        <w:t xml:space="preserve"> </w:t>
      </w:r>
      <w:r w:rsidRPr="00575398">
        <w:t>«Первый</w:t>
      </w:r>
      <w:r w:rsidRPr="00575398">
        <w:rPr>
          <w:spacing w:val="29"/>
        </w:rPr>
        <w:t xml:space="preserve"> </w:t>
      </w:r>
      <w:r w:rsidRPr="00575398">
        <w:t>снег»;</w:t>
      </w:r>
      <w:r w:rsidRPr="00575398">
        <w:rPr>
          <w:spacing w:val="33"/>
        </w:rPr>
        <w:t xml:space="preserve"> </w:t>
      </w:r>
      <w:r w:rsidRPr="00575398">
        <w:t>А.</w:t>
      </w:r>
      <w:r w:rsidRPr="00575398">
        <w:rPr>
          <w:spacing w:val="29"/>
        </w:rPr>
        <w:t xml:space="preserve"> </w:t>
      </w:r>
      <w:r w:rsidRPr="00575398">
        <w:t>Барто.</w:t>
      </w:r>
      <w:r w:rsidRPr="00575398">
        <w:rPr>
          <w:spacing w:val="33"/>
        </w:rPr>
        <w:t xml:space="preserve"> </w:t>
      </w:r>
      <w:r w:rsidRPr="00575398">
        <w:t>«Уехали»;</w:t>
      </w:r>
      <w:r w:rsidRPr="00575398">
        <w:rPr>
          <w:spacing w:val="31"/>
        </w:rPr>
        <w:t xml:space="preserve"> </w:t>
      </w:r>
      <w:r w:rsidRPr="00575398">
        <w:t>Н.</w:t>
      </w:r>
      <w:r w:rsidRPr="00575398">
        <w:rPr>
          <w:spacing w:val="28"/>
        </w:rPr>
        <w:t xml:space="preserve"> </w:t>
      </w:r>
      <w:r w:rsidRPr="00575398">
        <w:t>Некрасов.</w:t>
      </w:r>
      <w:r w:rsidRPr="00575398">
        <w:rPr>
          <w:spacing w:val="32"/>
        </w:rPr>
        <w:t xml:space="preserve"> </w:t>
      </w:r>
      <w:r w:rsidRPr="00575398">
        <w:t>«Не</w:t>
      </w:r>
      <w:r w:rsidRPr="00575398">
        <w:rPr>
          <w:spacing w:val="29"/>
        </w:rPr>
        <w:t xml:space="preserve"> </w:t>
      </w:r>
      <w:r w:rsidRPr="00575398">
        <w:t>ветер</w:t>
      </w:r>
      <w:r w:rsidRPr="00575398">
        <w:rPr>
          <w:spacing w:val="27"/>
        </w:rPr>
        <w:t xml:space="preserve"> </w:t>
      </w:r>
      <w:r w:rsidRPr="00575398">
        <w:t>бушует</w:t>
      </w:r>
      <w:r w:rsidRPr="00575398">
        <w:rPr>
          <w:spacing w:val="30"/>
        </w:rPr>
        <w:t xml:space="preserve"> </w:t>
      </w:r>
      <w:r w:rsidRPr="00575398">
        <w:t>над</w:t>
      </w:r>
      <w:r w:rsidRPr="00575398">
        <w:rPr>
          <w:spacing w:val="28"/>
        </w:rPr>
        <w:t xml:space="preserve"> </w:t>
      </w:r>
      <w:r w:rsidRPr="00575398">
        <w:t>бором.»</w:t>
      </w:r>
      <w:r w:rsidRPr="00575398">
        <w:rPr>
          <w:spacing w:val="27"/>
        </w:rPr>
        <w:t xml:space="preserve"> </w:t>
      </w:r>
      <w:r w:rsidRPr="00575398">
        <w:t>(из</w:t>
      </w:r>
      <w:r w:rsidRPr="00575398">
        <w:rPr>
          <w:spacing w:val="29"/>
        </w:rPr>
        <w:t xml:space="preserve"> </w:t>
      </w:r>
      <w:r w:rsidRPr="00575398">
        <w:t>поэмы</w:t>
      </w:r>
      <w:r w:rsidRPr="00575398">
        <w:rPr>
          <w:spacing w:val="31"/>
        </w:rPr>
        <w:t xml:space="preserve"> </w:t>
      </w:r>
      <w:r w:rsidRPr="00575398">
        <w:t>«Мороз,</w:t>
      </w:r>
      <w:r w:rsidRPr="00575398">
        <w:rPr>
          <w:spacing w:val="27"/>
        </w:rPr>
        <w:t xml:space="preserve"> </w:t>
      </w:r>
      <w:r w:rsidRPr="00575398">
        <w:t>Красный</w:t>
      </w:r>
      <w:r w:rsidRPr="00575398">
        <w:rPr>
          <w:spacing w:val="28"/>
        </w:rPr>
        <w:t xml:space="preserve"> </w:t>
      </w:r>
      <w:r w:rsidRPr="00575398">
        <w:t>нос»);</w:t>
      </w:r>
      <w:r w:rsidRPr="00575398">
        <w:rPr>
          <w:spacing w:val="29"/>
        </w:rPr>
        <w:t xml:space="preserve"> </w:t>
      </w:r>
      <w:r w:rsidRPr="00575398">
        <w:t>И.</w:t>
      </w:r>
      <w:r w:rsidRPr="00575398">
        <w:rPr>
          <w:spacing w:val="29"/>
        </w:rPr>
        <w:t xml:space="preserve"> </w:t>
      </w:r>
      <w:r w:rsidRPr="00575398">
        <w:t>Суриков.</w:t>
      </w:r>
    </w:p>
    <w:p w14:paraId="35237777" w14:textId="77777777" w:rsidR="004F6A5E" w:rsidRPr="00575398" w:rsidRDefault="004F6A5E" w:rsidP="004F6A5E">
      <w:pPr>
        <w:pStyle w:val="a3"/>
        <w:spacing w:line="225" w:lineRule="auto"/>
        <w:ind w:left="132"/>
        <w:jc w:val="both"/>
      </w:pPr>
      <w:r w:rsidRPr="00575398">
        <w:t>«Зима»; С. Маршак. «Багаж», «Про все на свете», «Вот какой рассеянный», «Мяч»; С. Михалков. «Дядя Степа»; Е. Баратынский. «Весна, весна» (в сокр.); Э. Успенский. «Разгром»; Д. Хармс. «Очень страшная история».</w:t>
      </w:r>
    </w:p>
    <w:p w14:paraId="2CAACE59" w14:textId="77777777" w:rsidR="004F6A5E" w:rsidRPr="00575398" w:rsidRDefault="004F6A5E" w:rsidP="004F6A5E">
      <w:pPr>
        <w:pStyle w:val="a3"/>
        <w:spacing w:line="225" w:lineRule="auto"/>
        <w:ind w:left="132" w:firstLine="401"/>
        <w:jc w:val="both"/>
      </w:pPr>
      <w:r w:rsidRPr="00575398">
        <w:rPr>
          <w:b/>
        </w:rPr>
        <w:t xml:space="preserve">Проза. </w:t>
      </w:r>
      <w:r w:rsidRPr="00575398">
        <w:t xml:space="preserve">В. Вересаев. «Братишка»; А. Введенский. </w:t>
      </w:r>
      <w:r w:rsidRPr="00575398">
        <w:rPr>
          <w:spacing w:val="-4"/>
        </w:rPr>
        <w:t xml:space="preserve">«О </w:t>
      </w:r>
      <w:r w:rsidRPr="00575398">
        <w:t xml:space="preserve">девочке Маше, о собачке Петушке и о кошке Ниточке» (главы из книги); М. </w:t>
      </w:r>
      <w:proofErr w:type="spellStart"/>
      <w:proofErr w:type="gramStart"/>
      <w:r w:rsidRPr="00575398">
        <w:t>Зо</w:t>
      </w:r>
      <w:proofErr w:type="spellEnd"/>
      <w:r w:rsidRPr="00575398">
        <w:t xml:space="preserve">- </w:t>
      </w:r>
      <w:proofErr w:type="spellStart"/>
      <w:r w:rsidRPr="00575398">
        <w:t>щенко</w:t>
      </w:r>
      <w:proofErr w:type="spellEnd"/>
      <w:proofErr w:type="gramEnd"/>
      <w:r w:rsidRPr="00575398">
        <w:t>. «Показательный ребенок»; К. Ушинский. «Бодливая корова»; С. Георгиев. «Бабушкин садик»; Н. Носов. «Заплатка», «Затейники</w:t>
      </w:r>
      <w:proofErr w:type="gramStart"/>
      <w:r w:rsidRPr="00575398">
        <w:t>»;  Л.</w:t>
      </w:r>
      <w:proofErr w:type="gramEnd"/>
      <w:r w:rsidRPr="00575398">
        <w:t xml:space="preserve"> Пантелеев. </w:t>
      </w:r>
      <w:r w:rsidRPr="00575398">
        <w:rPr>
          <w:spacing w:val="-3"/>
        </w:rPr>
        <w:t xml:space="preserve">«На </w:t>
      </w:r>
      <w:r w:rsidRPr="00575398">
        <w:t>море» (глава из книги «Рассказы о Белочке и Тамарочке»); В. Бианки. «Подкидыш»; Н. Сладков.</w:t>
      </w:r>
      <w:r w:rsidRPr="00575398">
        <w:rPr>
          <w:spacing w:val="-8"/>
        </w:rPr>
        <w:t xml:space="preserve"> </w:t>
      </w:r>
      <w:r w:rsidRPr="00575398">
        <w:t>«Неслух».</w:t>
      </w:r>
    </w:p>
    <w:p w14:paraId="2FBAF610" w14:textId="77777777" w:rsidR="004F6A5E" w:rsidRPr="00575398" w:rsidRDefault="004F6A5E" w:rsidP="004F6A5E">
      <w:pPr>
        <w:pStyle w:val="a3"/>
        <w:spacing w:line="253" w:lineRule="exact"/>
        <w:ind w:left="533"/>
        <w:jc w:val="both"/>
      </w:pPr>
      <w:r w:rsidRPr="00575398">
        <w:rPr>
          <w:b/>
        </w:rPr>
        <w:t xml:space="preserve">Литературные сказки. </w:t>
      </w:r>
      <w:r w:rsidRPr="00575398">
        <w:t>В. Осеева. «Волшебная иголочка»; Р. Сеф. «Сказка о кругленьких и длинненьких человечках»; К. Чуковский.</w:t>
      </w:r>
    </w:p>
    <w:p w14:paraId="327E9376" w14:textId="77777777" w:rsidR="004F6A5E" w:rsidRPr="00575398" w:rsidRDefault="004F6A5E" w:rsidP="004F6A5E">
      <w:pPr>
        <w:pStyle w:val="a3"/>
        <w:spacing w:before="5" w:line="225" w:lineRule="auto"/>
        <w:ind w:left="132"/>
        <w:jc w:val="both"/>
      </w:pPr>
      <w:r w:rsidRPr="00575398">
        <w:t>«Телефон», «</w:t>
      </w:r>
      <w:proofErr w:type="spellStart"/>
      <w:r w:rsidRPr="00575398">
        <w:t>Тараканище</w:t>
      </w:r>
      <w:proofErr w:type="spellEnd"/>
      <w:r w:rsidRPr="00575398">
        <w:t>», «</w:t>
      </w:r>
      <w:proofErr w:type="spellStart"/>
      <w:r w:rsidRPr="00575398">
        <w:t>Федорино</w:t>
      </w:r>
      <w:proofErr w:type="spellEnd"/>
      <w:r w:rsidRPr="00575398">
        <w:t xml:space="preserve"> горе»; Н. Носов. «Приключения Незнайки и его друзей» (главы из книги); В. Бианки. «Первая охота»; Д. Самойлов. </w:t>
      </w:r>
      <w:r w:rsidRPr="00575398">
        <w:rPr>
          <w:spacing w:val="-3"/>
        </w:rPr>
        <w:t xml:space="preserve">«У </w:t>
      </w:r>
      <w:r w:rsidRPr="00575398">
        <w:t>слоненка день</w:t>
      </w:r>
      <w:r w:rsidRPr="00575398">
        <w:rPr>
          <w:spacing w:val="4"/>
        </w:rPr>
        <w:t xml:space="preserve"> </w:t>
      </w:r>
      <w:r w:rsidRPr="00575398">
        <w:t>рождения».</w:t>
      </w:r>
    </w:p>
    <w:p w14:paraId="3CEBF2EE" w14:textId="77777777" w:rsidR="004F6A5E" w:rsidRPr="00575398" w:rsidRDefault="004F6A5E" w:rsidP="004F6A5E">
      <w:pPr>
        <w:pStyle w:val="a3"/>
        <w:spacing w:line="260" w:lineRule="exact"/>
        <w:ind w:left="533"/>
        <w:jc w:val="both"/>
      </w:pPr>
      <w:r w:rsidRPr="00575398">
        <w:rPr>
          <w:b/>
        </w:rPr>
        <w:t xml:space="preserve">Басни. </w:t>
      </w:r>
      <w:r w:rsidRPr="00575398">
        <w:t xml:space="preserve">Л. Толстой. «Отец приказал сыновьям.», «Хотела галка </w:t>
      </w:r>
      <w:proofErr w:type="spellStart"/>
      <w:r w:rsidRPr="00575398">
        <w:t>пить.</w:t>
      </w:r>
      <w:proofErr w:type="gramStart"/>
      <w:r w:rsidRPr="00575398">
        <w:t>».Произведения</w:t>
      </w:r>
      <w:proofErr w:type="spellEnd"/>
      <w:proofErr w:type="gramEnd"/>
      <w:r w:rsidRPr="00575398">
        <w:t xml:space="preserve"> поэтов и писателей разных стран</w:t>
      </w:r>
    </w:p>
    <w:p w14:paraId="57948CC0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Поэзия. В. Витка. «Считалочка», «Про пана </w:t>
      </w:r>
      <w:proofErr w:type="spellStart"/>
      <w:r w:rsidRPr="004F6A5E">
        <w:rPr>
          <w:sz w:val="24"/>
          <w:szCs w:val="24"/>
        </w:rPr>
        <w:t>Трулялинского</w:t>
      </w:r>
      <w:proofErr w:type="spellEnd"/>
      <w:r w:rsidRPr="004F6A5E">
        <w:rPr>
          <w:sz w:val="24"/>
          <w:szCs w:val="24"/>
        </w:rPr>
        <w:t xml:space="preserve">», пересказ с польск. Б. </w:t>
      </w:r>
      <w:proofErr w:type="spellStart"/>
      <w:r w:rsidRPr="004F6A5E">
        <w:rPr>
          <w:sz w:val="24"/>
          <w:szCs w:val="24"/>
        </w:rPr>
        <w:t>Заходера</w:t>
      </w:r>
      <w:proofErr w:type="spellEnd"/>
      <w:r w:rsidRPr="004F6A5E">
        <w:rPr>
          <w:sz w:val="24"/>
          <w:szCs w:val="24"/>
        </w:rPr>
        <w:t xml:space="preserve">; Ф. </w:t>
      </w:r>
      <w:proofErr w:type="spellStart"/>
      <w:r w:rsidRPr="004F6A5E">
        <w:rPr>
          <w:sz w:val="24"/>
          <w:szCs w:val="24"/>
        </w:rPr>
        <w:t>Грубин</w:t>
      </w:r>
      <w:proofErr w:type="spellEnd"/>
      <w:r w:rsidRPr="004F6A5E">
        <w:rPr>
          <w:sz w:val="24"/>
          <w:szCs w:val="24"/>
        </w:rPr>
        <w:t xml:space="preserve">. «Слезы», пер. с </w:t>
      </w:r>
      <w:proofErr w:type="spellStart"/>
      <w:r w:rsidRPr="004F6A5E">
        <w:rPr>
          <w:sz w:val="24"/>
          <w:szCs w:val="24"/>
        </w:rPr>
        <w:t>чеш</w:t>
      </w:r>
      <w:proofErr w:type="spellEnd"/>
      <w:r w:rsidRPr="004F6A5E">
        <w:rPr>
          <w:sz w:val="24"/>
          <w:szCs w:val="24"/>
        </w:rPr>
        <w:t xml:space="preserve">. Е. Соло- </w:t>
      </w:r>
      <w:proofErr w:type="spellStart"/>
      <w:r w:rsidRPr="004F6A5E">
        <w:rPr>
          <w:sz w:val="24"/>
          <w:szCs w:val="24"/>
        </w:rPr>
        <w:t>новича</w:t>
      </w:r>
      <w:proofErr w:type="spellEnd"/>
      <w:r w:rsidRPr="004F6A5E">
        <w:rPr>
          <w:sz w:val="24"/>
          <w:szCs w:val="24"/>
        </w:rPr>
        <w:t xml:space="preserve">; С. </w:t>
      </w:r>
      <w:proofErr w:type="spellStart"/>
      <w:r w:rsidRPr="004F6A5E">
        <w:rPr>
          <w:sz w:val="24"/>
          <w:szCs w:val="24"/>
        </w:rPr>
        <w:t>Вангели</w:t>
      </w:r>
      <w:proofErr w:type="spellEnd"/>
      <w:r w:rsidRPr="004F6A5E">
        <w:rPr>
          <w:sz w:val="24"/>
          <w:szCs w:val="24"/>
        </w:rPr>
        <w:t>. «Подснежники» (главы из книги «</w:t>
      </w:r>
      <w:proofErr w:type="spellStart"/>
      <w:r w:rsidRPr="004F6A5E">
        <w:rPr>
          <w:sz w:val="24"/>
          <w:szCs w:val="24"/>
        </w:rPr>
        <w:t>Гугуцэ</w:t>
      </w:r>
      <w:proofErr w:type="spellEnd"/>
      <w:r w:rsidRPr="004F6A5E">
        <w:rPr>
          <w:sz w:val="24"/>
          <w:szCs w:val="24"/>
        </w:rPr>
        <w:t xml:space="preserve"> — капитан корабля»), пер. с </w:t>
      </w:r>
      <w:proofErr w:type="spellStart"/>
      <w:r w:rsidRPr="004F6A5E">
        <w:rPr>
          <w:sz w:val="24"/>
          <w:szCs w:val="24"/>
        </w:rPr>
        <w:t>молд</w:t>
      </w:r>
      <w:proofErr w:type="spellEnd"/>
      <w:r w:rsidRPr="004F6A5E">
        <w:rPr>
          <w:sz w:val="24"/>
          <w:szCs w:val="24"/>
        </w:rPr>
        <w:t>. В. Берестова.</w:t>
      </w:r>
    </w:p>
    <w:p w14:paraId="78E88ADF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Литературные сказки. А. Милн. «Винни-Пух и все-все-все» (главы из книги), пер. с англ. Б. </w:t>
      </w:r>
      <w:proofErr w:type="spellStart"/>
      <w:r w:rsidRPr="004F6A5E">
        <w:rPr>
          <w:sz w:val="24"/>
          <w:szCs w:val="24"/>
        </w:rPr>
        <w:t>Заходера</w:t>
      </w:r>
      <w:proofErr w:type="spellEnd"/>
      <w:r w:rsidRPr="004F6A5E">
        <w:rPr>
          <w:sz w:val="24"/>
          <w:szCs w:val="24"/>
        </w:rPr>
        <w:t xml:space="preserve">; Э. </w:t>
      </w:r>
      <w:proofErr w:type="spellStart"/>
      <w:r w:rsidRPr="004F6A5E">
        <w:rPr>
          <w:sz w:val="24"/>
          <w:szCs w:val="24"/>
        </w:rPr>
        <w:t>Блайтон</w:t>
      </w:r>
      <w:proofErr w:type="spellEnd"/>
      <w:r w:rsidRPr="004F6A5E">
        <w:rPr>
          <w:sz w:val="24"/>
          <w:szCs w:val="24"/>
        </w:rPr>
        <w:t xml:space="preserve">. «Знаменитый утенок Тим» (главы из книги), пер. с англ. Э. Паперной; Т. </w:t>
      </w:r>
      <w:proofErr w:type="spellStart"/>
      <w:r w:rsidRPr="004F6A5E">
        <w:rPr>
          <w:sz w:val="24"/>
          <w:szCs w:val="24"/>
        </w:rPr>
        <w:t>Эгнер</w:t>
      </w:r>
      <w:proofErr w:type="spellEnd"/>
      <w:r w:rsidRPr="004F6A5E">
        <w:rPr>
          <w:sz w:val="24"/>
          <w:szCs w:val="24"/>
        </w:rPr>
        <w:t xml:space="preserve">. «Приключения в лесу Елки-на-Горке» (главы), пер. с норв. Л. Брауде; Д. </w:t>
      </w:r>
      <w:proofErr w:type="spellStart"/>
      <w:r w:rsidRPr="004F6A5E">
        <w:rPr>
          <w:sz w:val="24"/>
          <w:szCs w:val="24"/>
        </w:rPr>
        <w:t>Биссет</w:t>
      </w:r>
      <w:proofErr w:type="spellEnd"/>
      <w:r w:rsidRPr="004F6A5E">
        <w:rPr>
          <w:sz w:val="24"/>
          <w:szCs w:val="24"/>
        </w:rPr>
        <w:t>.</w:t>
      </w:r>
    </w:p>
    <w:p w14:paraId="0C248726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«Про мальчика, который рычал на тигров», пер. с англ. Н. Шерешевской.</w:t>
      </w:r>
    </w:p>
    <w:p w14:paraId="70617346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Произведения для заучивания наизусть «Дед хотел уху сварить...», «Ножки, ножки, где вы были?», рус. нар. песенки; А. Пушкин.</w:t>
      </w:r>
    </w:p>
    <w:p w14:paraId="659046A7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«Ветер, ветер! Ты могуч...» (из «Сказки о мертвой царевне и о семи богатырях»); З. Александрова. «Елочка»; «Кто рассыпал колокольчики...»; В. Орлов. «С базара», «Почему медведь зимой спит» (по выбору воспитателя); Е. Серова. «Одуванчик», «Кошачьи лапки» (из цикла «Наши цветы»); «Купите лук...», шотл. нар. песенка, пер. И. </w:t>
      </w:r>
      <w:proofErr w:type="spellStart"/>
      <w:r w:rsidRPr="004F6A5E">
        <w:rPr>
          <w:sz w:val="24"/>
          <w:szCs w:val="24"/>
        </w:rPr>
        <w:t>Токмаковой</w:t>
      </w:r>
      <w:proofErr w:type="spellEnd"/>
      <w:r w:rsidRPr="004F6A5E">
        <w:rPr>
          <w:sz w:val="24"/>
          <w:szCs w:val="24"/>
        </w:rPr>
        <w:t>.</w:t>
      </w:r>
    </w:p>
    <w:p w14:paraId="6AF3692E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</w:p>
    <w:p w14:paraId="1716F4DC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</w:p>
    <w:p w14:paraId="66BC6C2B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Содержание образовательной деятельности по освоению образовательной области</w:t>
      </w:r>
    </w:p>
    <w:p w14:paraId="658E9C10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«Художественно - эстетическое развитие»</w:t>
      </w:r>
    </w:p>
    <w:p w14:paraId="2B0607FA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Основные цели и задачи</w:t>
      </w:r>
    </w:p>
    <w:p w14:paraId="216CC675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Формирование интереса к эстетической стороне окружающей действительности, эстетического отношения к предметам и явлениям окружающего мира, произведениям искусства; воспитание интереса к </w:t>
      </w:r>
      <w:proofErr w:type="spellStart"/>
      <w:r w:rsidRPr="004F6A5E">
        <w:rPr>
          <w:sz w:val="24"/>
          <w:szCs w:val="24"/>
        </w:rPr>
        <w:t>художественнотворческой</w:t>
      </w:r>
      <w:proofErr w:type="spellEnd"/>
      <w:r w:rsidRPr="004F6A5E">
        <w:rPr>
          <w:sz w:val="24"/>
          <w:szCs w:val="24"/>
        </w:rPr>
        <w:t xml:space="preserve"> деятельности.</w:t>
      </w:r>
    </w:p>
    <w:p w14:paraId="650638AA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Развитие эстетических чувств детей, художественного восприятия, образных представлений, воображения, художественно-творческих способностей.</w:t>
      </w:r>
    </w:p>
    <w:p w14:paraId="3AB8BA82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Развитие детского художественного творчества, интереса к самостоятельной творческой деятельности (изобразительной, конструктивно- модельной, музыкальной и др.); удовлетворение потребности детей в самовыражении.</w:t>
      </w:r>
    </w:p>
    <w:p w14:paraId="5BD7E484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Приобщение к искусству. Развитие эмоциональной восприимчивости, эмоционального отклика на литературные и музыкальные произведения, красоту окружающего мира, произведения искусства.</w:t>
      </w:r>
    </w:p>
    <w:p w14:paraId="04668D40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Приобщение детей к народному и профессиональному искусству (словесному, музыкальному, изобразительному, театральному, к архитектуре) через ознакомление с лучшими образцами отечественного и мирового искусства; воспитание умения понимать содержание произведений искусства.</w:t>
      </w:r>
    </w:p>
    <w:p w14:paraId="6D4575F0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Формирование элементарных представлений о видах и жанрах искусства, средствах выразительности в различных видах искусства.</w:t>
      </w:r>
    </w:p>
    <w:p w14:paraId="1CCA600A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Изобразительная деятельность. Развитие интереса к различным видам изобразительной деятельности; совершенствование умений в </w:t>
      </w:r>
      <w:proofErr w:type="spellStart"/>
      <w:proofErr w:type="gramStart"/>
      <w:r w:rsidRPr="004F6A5E">
        <w:rPr>
          <w:sz w:val="24"/>
          <w:szCs w:val="24"/>
        </w:rPr>
        <w:t>ри</w:t>
      </w:r>
      <w:proofErr w:type="spellEnd"/>
      <w:r w:rsidRPr="004F6A5E">
        <w:rPr>
          <w:sz w:val="24"/>
          <w:szCs w:val="24"/>
        </w:rPr>
        <w:t>- совании</w:t>
      </w:r>
      <w:proofErr w:type="gramEnd"/>
      <w:r w:rsidRPr="004F6A5E">
        <w:rPr>
          <w:sz w:val="24"/>
          <w:szCs w:val="24"/>
        </w:rPr>
        <w:t>, лепке, аппликации, прикладном творчестве.</w:t>
      </w:r>
    </w:p>
    <w:p w14:paraId="1AD3302F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Воспитание эмоциональной отзывчивости при восприятии произведений изобразительного искусства. Воспитание желания и умения </w:t>
      </w:r>
      <w:r w:rsidRPr="004F6A5E">
        <w:rPr>
          <w:sz w:val="24"/>
          <w:szCs w:val="24"/>
        </w:rPr>
        <w:lastRenderedPageBreak/>
        <w:t>взаимодействовать со сверстниками при создании коллективных работ.</w:t>
      </w:r>
    </w:p>
    <w:p w14:paraId="32EC38AB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Конструктивно-модельная деятельность. Приобщение к конструированию; развитие интереса к конструктивной деятельности, знакомство с различными видами конструкторов.</w:t>
      </w:r>
    </w:p>
    <w:p w14:paraId="2B46B770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Воспитание умения работать коллективно, объединять свои поделки в соответствии с общим замыслом, договариваться, кто какую часть работы будет выполнять.</w:t>
      </w:r>
    </w:p>
    <w:p w14:paraId="52F809D2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Музыкальная деятельность. Приобщение к музыкальному искусству; развитие предпосылок ценностно-смыслового восприятия и понимания музыкального искусства; формирование основ музыкальной культуры, ознакомление с элементарными музыкальными понятиями, жанрами; воспитание эмоциональной отзывчивости при восприятии музыкальных произведений.</w:t>
      </w:r>
    </w:p>
    <w:p w14:paraId="109D97BB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 </w:t>
      </w:r>
    </w:p>
    <w:p w14:paraId="08D29DA1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Развитие музыкальных способностей: поэтического и музыкального слуха, чувства ритма, музыкальной памяти; формирование песенного, музыкального вкуса.</w:t>
      </w:r>
    </w:p>
    <w:p w14:paraId="12F5E1EA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Воспитание интереса к музыкально-художественной деятельности, совершенствование умений в этом виде деятельности.</w:t>
      </w:r>
    </w:p>
    <w:p w14:paraId="7DE878DD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Развитие</w:t>
      </w:r>
      <w:r w:rsidRPr="004F6A5E">
        <w:rPr>
          <w:sz w:val="24"/>
          <w:szCs w:val="24"/>
        </w:rPr>
        <w:tab/>
        <w:t>детского</w:t>
      </w:r>
      <w:r w:rsidRPr="004F6A5E">
        <w:rPr>
          <w:sz w:val="24"/>
          <w:szCs w:val="24"/>
        </w:rPr>
        <w:tab/>
        <w:t>музыкально-художественного</w:t>
      </w:r>
      <w:r w:rsidRPr="004F6A5E">
        <w:rPr>
          <w:sz w:val="24"/>
          <w:szCs w:val="24"/>
        </w:rPr>
        <w:tab/>
        <w:t>творчества,</w:t>
      </w:r>
      <w:r w:rsidRPr="004F6A5E">
        <w:rPr>
          <w:sz w:val="24"/>
          <w:szCs w:val="24"/>
        </w:rPr>
        <w:tab/>
        <w:t>реализация</w:t>
      </w:r>
      <w:r w:rsidRPr="004F6A5E">
        <w:rPr>
          <w:sz w:val="24"/>
          <w:szCs w:val="24"/>
        </w:rPr>
        <w:tab/>
        <w:t>самостоятельной</w:t>
      </w:r>
      <w:r w:rsidRPr="004F6A5E">
        <w:rPr>
          <w:sz w:val="24"/>
          <w:szCs w:val="24"/>
        </w:rPr>
        <w:tab/>
        <w:t>творческой</w:t>
      </w:r>
      <w:r w:rsidRPr="004F6A5E">
        <w:rPr>
          <w:sz w:val="24"/>
          <w:szCs w:val="24"/>
        </w:rPr>
        <w:tab/>
        <w:t>деятельности</w:t>
      </w:r>
      <w:r w:rsidRPr="004F6A5E">
        <w:rPr>
          <w:sz w:val="24"/>
          <w:szCs w:val="24"/>
        </w:rPr>
        <w:tab/>
        <w:t>детей; удовлетворение потребности в самовыражении</w:t>
      </w:r>
    </w:p>
    <w:p w14:paraId="5A71B297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</w:p>
    <w:p w14:paraId="56DD31E1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Приобщение к искусству</w:t>
      </w:r>
    </w:p>
    <w:p w14:paraId="7ECF7B92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Приобщать детей к восприятию искусства, развивать интерес к нему. Поощрять выражение эстетических чувств, проявление эмоций при рассматривании предметов народного и декоративно-прикладного искусства, прослушивании произведений музыкального фольклора.</w:t>
      </w:r>
    </w:p>
    <w:p w14:paraId="78C49363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Познакомить детей с профессиями артиста, художника, композитора.</w:t>
      </w:r>
    </w:p>
    <w:p w14:paraId="285726D7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Побуждать узнавать и называть предметы и явления природы, окружающей действительности в </w:t>
      </w:r>
      <w:proofErr w:type="gramStart"/>
      <w:r w:rsidRPr="004F6A5E">
        <w:rPr>
          <w:sz w:val="24"/>
          <w:szCs w:val="24"/>
        </w:rPr>
        <w:t>художественных  образах</w:t>
      </w:r>
      <w:proofErr w:type="gramEnd"/>
      <w:r w:rsidRPr="004F6A5E">
        <w:rPr>
          <w:sz w:val="24"/>
          <w:szCs w:val="24"/>
        </w:rPr>
        <w:t xml:space="preserve"> (литература, музыка, изобразительное искусство).</w:t>
      </w:r>
    </w:p>
    <w:p w14:paraId="3279D2E8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Учить различать жанры и виды искусства: стихи, проза, загадки (литература), песни, танцы, музыка, картина (репродукция), скульптура (изобразительное искусство), здание и </w:t>
      </w:r>
      <w:proofErr w:type="spellStart"/>
      <w:r w:rsidRPr="004F6A5E">
        <w:rPr>
          <w:sz w:val="24"/>
          <w:szCs w:val="24"/>
        </w:rPr>
        <w:t>соооружение</w:t>
      </w:r>
      <w:proofErr w:type="spellEnd"/>
      <w:r w:rsidRPr="004F6A5E">
        <w:rPr>
          <w:sz w:val="24"/>
          <w:szCs w:val="24"/>
        </w:rPr>
        <w:t xml:space="preserve"> (архитектура).</w:t>
      </w:r>
    </w:p>
    <w:p w14:paraId="069CEF18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Учить выделять и называть основные средства выразительности (цвет, форма, величина, ритм, движение, жест, звук) и создавать свои художественные образы в изобразительной, музыкальной, конструктивной деятельности.</w:t>
      </w:r>
    </w:p>
    <w:p w14:paraId="4D8D12E8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Познакомить детей с архитектурой. Формировать представления о том, что дома, в которых они живут (детский сад, школа, другие здания), — это архитектурные сооружения; дома бывают разные по форме, высоте, длине, с разными окнами, с разным количеством этажей, подъездов и т. д.</w:t>
      </w:r>
    </w:p>
    <w:p w14:paraId="381B280C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Вызывать интерес к различным строениям, расположенным вокруг детского сада (дома, в которых живут ребенок и его друзья, школа, кинотеатр).</w:t>
      </w:r>
    </w:p>
    <w:p w14:paraId="04DC1F11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Привлекать внимание детей к сходству и различиям разных зданий, поощрять самостоятельное выделение частей здания, его особенностей. Закреплять умение замечать различия в сходных по форме и строению зданиях (форма и величина входных дверей, окон и других частей).</w:t>
      </w:r>
    </w:p>
    <w:p w14:paraId="0BA08654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Поощрять стремление детей изображать в рисунках, аппликациях реальные и сказочные строения. Организовать посещение музея (совместно с родителями), рассказать о назначении музея.</w:t>
      </w:r>
    </w:p>
    <w:p w14:paraId="284DEC01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Развивать интерес к посещению кукольного театра, выставок.</w:t>
      </w:r>
    </w:p>
    <w:p w14:paraId="5063B1A3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Закреплять знания детей о книге, книжной иллюстрации. Познакомить с библиотекой как центром хранения книг, созданных писателями и поэтами.</w:t>
      </w:r>
    </w:p>
    <w:p w14:paraId="1BA29ACD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Знакомить с произведениями народного искусства (потешки, сказки, загадки, песни, хороводы, </w:t>
      </w:r>
      <w:proofErr w:type="spellStart"/>
      <w:r w:rsidRPr="004F6A5E">
        <w:rPr>
          <w:sz w:val="24"/>
          <w:szCs w:val="24"/>
        </w:rPr>
        <w:t>заклички</w:t>
      </w:r>
      <w:proofErr w:type="spellEnd"/>
      <w:r w:rsidRPr="004F6A5E">
        <w:rPr>
          <w:sz w:val="24"/>
          <w:szCs w:val="24"/>
        </w:rPr>
        <w:t>, изделия народного декоративно-прикладного искусства).</w:t>
      </w:r>
    </w:p>
    <w:p w14:paraId="4819631E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Воспитывать бережное отношение к произведениям искусства.</w:t>
      </w:r>
    </w:p>
    <w:p w14:paraId="10FC5C07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Изобразительная деятельность</w:t>
      </w:r>
    </w:p>
    <w:p w14:paraId="3C634220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lastRenderedPageBreak/>
        <w:t>Продолжать развивать интерес детей к изобразительной деятельности. Вызывать положительный эмоциональный отклик на предложение рисовать, лепить, вырезать и наклеивать.</w:t>
      </w:r>
    </w:p>
    <w:p w14:paraId="46EC8756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Продолжать развивать эстетическое восприятие, образные представления, воображение, эстетические чувства, художественно- творческие способности.</w:t>
      </w:r>
    </w:p>
    <w:p w14:paraId="7B10D38B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Продолжать формировать умение рассматривать и обследовать предметы, в том числе с помощью рук.</w:t>
      </w:r>
    </w:p>
    <w:p w14:paraId="4F906B83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 </w:t>
      </w:r>
    </w:p>
    <w:p w14:paraId="72796FB5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Обогащать представления детей об изобразительном искусстве (иллюстрации к произведениям детской литературы, репродукции произведений живописи, народное декоративное искусство, скульптура малых форм и др.) как основе развития творчества. Учить детей выделять и использовать средства выразительности в рисовании, лепке, аппликации.</w:t>
      </w:r>
    </w:p>
    <w:p w14:paraId="37BF5AE8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Продолжать формировать умение создавать коллективные произведения в рисовании, лепке, аппликации.</w:t>
      </w:r>
    </w:p>
    <w:p w14:paraId="430F3C57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Закреплять умение сохранять правильную позу при рисовании: не горбиться, не наклоняться низко над столом, к мольберту; сидеть свободно, не напрягаясь. Приучать детей быть аккуратными: сохранять свое рабочее место в порядке, по окончании работы убирать все со стола.</w:t>
      </w:r>
    </w:p>
    <w:p w14:paraId="3A8AA914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Учить проявлять дружелюбие при оценке работ других детей.</w:t>
      </w:r>
    </w:p>
    <w:p w14:paraId="74852513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Рисование. Продолжать формировать у детей умение рисовать отдельные предметы и создавать сюжетные композиции, повторяя изображение одних и тех же предметов (неваляшки гуляют, деревья на нашем участке зимой, цыплята гуляют по травке) и добавляя к ним другие (солнышко, падающий снег и т. д.).</w:t>
      </w:r>
    </w:p>
    <w:p w14:paraId="32EC4EAD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Формировать и закреплять представления о форме предметов (круглая, овальная, квадратная, прямоугольная, треугольная), величине, расположении частей.</w:t>
      </w:r>
    </w:p>
    <w:p w14:paraId="2E931798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Помогать детям при передаче сюжета располагать изображения на всем листе в соответствии с содержанием действия и включенными в действие объектами. Направлять внимание детей на передачу соотношения предметов по величине: дерево высокое, куст ниже </w:t>
      </w:r>
      <w:proofErr w:type="gramStart"/>
      <w:r w:rsidRPr="004F6A5E">
        <w:rPr>
          <w:sz w:val="24"/>
          <w:szCs w:val="24"/>
        </w:rPr>
        <w:t>дерева,  цветы</w:t>
      </w:r>
      <w:proofErr w:type="gramEnd"/>
      <w:r w:rsidRPr="004F6A5E">
        <w:rPr>
          <w:sz w:val="24"/>
          <w:szCs w:val="24"/>
        </w:rPr>
        <w:t xml:space="preserve"> ниже куста.</w:t>
      </w:r>
    </w:p>
    <w:p w14:paraId="5BFCE667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Продолжать закреплять и обогащать представления детей о цветах и оттенках окружающих предметов и объектов природы. К уже известным цветам и оттенкам добавить новые (коричневый, оранжевый, светло-зеленый); формировать представление о том, как можно получить эти цвета. Учить смешивать краски для получения нужных цветов и оттенков.</w:t>
      </w:r>
    </w:p>
    <w:p w14:paraId="101FE280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Развивать желание использовать в рисовании, аппликации разнообразные цвета, обращать внимание на многоцветие окружающего мира. Закреплять умение правильно держать карандаш, кисть, фломастер, цветной мелок; использовать их при создании изображения.</w:t>
      </w:r>
    </w:p>
    <w:p w14:paraId="3240FD40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Учить детей закрашивать рисунки кистью, карандашом, проводя линии и штрихи только в одном направлении (сверху вниз или слева направо); ритмично наносить мазки, штрихи по всей форме, не выходя за пределы контура; проводить широкие линии всей кистью, а узкие линии и точки — концом ворса кисти. Закреплять умение чисто промывать кисть перед использованием краски другого цвета. К концу года формировать у детей умение получать светлые и темные оттенки цвета, изменяя нажим на карандаш.</w:t>
      </w:r>
    </w:p>
    <w:p w14:paraId="0240554C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Формировать умение правильно передавать расположение частей при рисовании сложных предметов (кукла, зайчик и др.) и соотносить их по величине.</w:t>
      </w:r>
    </w:p>
    <w:p w14:paraId="7914FE4D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Декоративное рисование. Продолжать формировать умение создавать декоративные композиции по мотивам дымковских, </w:t>
      </w:r>
      <w:proofErr w:type="spellStart"/>
      <w:r w:rsidRPr="004F6A5E">
        <w:rPr>
          <w:sz w:val="24"/>
          <w:szCs w:val="24"/>
        </w:rPr>
        <w:t>филимоновс</w:t>
      </w:r>
      <w:proofErr w:type="spellEnd"/>
      <w:r w:rsidRPr="004F6A5E">
        <w:rPr>
          <w:sz w:val="24"/>
          <w:szCs w:val="24"/>
        </w:rPr>
        <w:t xml:space="preserve">- ких узоров. Использовать дымковские и </w:t>
      </w:r>
      <w:proofErr w:type="spellStart"/>
      <w:r w:rsidRPr="004F6A5E">
        <w:rPr>
          <w:sz w:val="24"/>
          <w:szCs w:val="24"/>
        </w:rPr>
        <w:t>филимоновские</w:t>
      </w:r>
      <w:proofErr w:type="spellEnd"/>
      <w:r w:rsidRPr="004F6A5E">
        <w:rPr>
          <w:sz w:val="24"/>
          <w:szCs w:val="24"/>
        </w:rPr>
        <w:t xml:space="preserve"> изделия для развития эстетического восприятия прекрасного и в качестве образцов для создания узоров в стиле этих росписей (для росписи могут использоваться вылепленные детьми игрушки и силуэты игрушек, вырезанные из бумаги).</w:t>
      </w:r>
    </w:p>
    <w:p w14:paraId="356CCAEF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Познакомить детей с городецкими изделиями. Учить выделять элементы городецкой росписи (бутоны, купавки, розаны, листья); видеть и называть цвета, используемые в росписи.</w:t>
      </w:r>
    </w:p>
    <w:p w14:paraId="29B20014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Лепка. Продолжать развивать интерес детей к лепке; совершенствовать умение лепить из глины (из пластилина, пластической массы). Закреплять приемы лепки, освоенные в предыдущих группах; учить </w:t>
      </w:r>
      <w:proofErr w:type="spellStart"/>
      <w:r w:rsidRPr="004F6A5E">
        <w:rPr>
          <w:sz w:val="24"/>
          <w:szCs w:val="24"/>
        </w:rPr>
        <w:t>прищипыванию</w:t>
      </w:r>
      <w:proofErr w:type="spellEnd"/>
      <w:r w:rsidRPr="004F6A5E">
        <w:rPr>
          <w:sz w:val="24"/>
          <w:szCs w:val="24"/>
        </w:rPr>
        <w:t xml:space="preserve"> с легким оттягиванием всех краев сплюснутого шара, вытягиванию отдельных частей из целого куска, </w:t>
      </w:r>
      <w:proofErr w:type="spellStart"/>
      <w:r w:rsidRPr="004F6A5E">
        <w:rPr>
          <w:sz w:val="24"/>
          <w:szCs w:val="24"/>
        </w:rPr>
        <w:t>прищипыванию</w:t>
      </w:r>
      <w:proofErr w:type="spellEnd"/>
      <w:r w:rsidRPr="004F6A5E">
        <w:rPr>
          <w:sz w:val="24"/>
          <w:szCs w:val="24"/>
        </w:rPr>
        <w:t xml:space="preserve"> мелких деталей (ушки у котенка, клюв у птички). Учить сглаживать пальцами </w:t>
      </w:r>
      <w:r w:rsidRPr="004F6A5E">
        <w:rPr>
          <w:sz w:val="24"/>
          <w:szCs w:val="24"/>
        </w:rPr>
        <w:lastRenderedPageBreak/>
        <w:t>поверхность вылепленного предмета, фигурки.</w:t>
      </w:r>
    </w:p>
    <w:p w14:paraId="2CB9BD28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Учить приемам вдавливания середины шара, цилиндра для получения полой формы. Познакомить с приемами использования стеки.</w:t>
      </w:r>
    </w:p>
    <w:p w14:paraId="6C9A82B7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Поощрять стремление украшать вылепленные изделия узором при помощи стеки.</w:t>
      </w:r>
    </w:p>
    <w:p w14:paraId="7E95A8DA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Закреплять приемы аккуратной лепки.</w:t>
      </w:r>
    </w:p>
    <w:p w14:paraId="4E7BB57F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 </w:t>
      </w:r>
    </w:p>
    <w:p w14:paraId="7AEE9E2D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Аппликация. Воспитывать интерес к аппликации, усложняя ее содержание и расширяя возможности создания разнообразных изображений.</w:t>
      </w:r>
    </w:p>
    <w:p w14:paraId="2F372AC5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Формировать у детей умение правильно держать ножницы и пользоваться ими. Обучать вырезыванию, начиная с формирования навыка разрезания по прямой сначала коротких, а затем длинных полос. Учить составлять из полос изображения разных предметов (забор, скамейка, лесенка, дерево, кустик и др.). Учить вырезать круглые формы из квадрата и овальные из прямоугольника путем скругления углов; использовать этот прием для изображения в аппликации овощей, фруктов, ягод, цветов и т. п.</w:t>
      </w:r>
    </w:p>
    <w:p w14:paraId="72709C4F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Продолжать расширять количество изображаемых в аппликации предметов (птицы, животные, цветы, насекомые, дома, как реальные, так и воображаемые) из готовых форм. Учить детей преобразовывать эти формы, разрезая их на две или четыре части (круг — на полукруги, четверти; квадрат — на треугольники и т. д.).</w:t>
      </w:r>
    </w:p>
    <w:p w14:paraId="65296D3F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Закреплять навыки аккуратного вырезывания и наклеивания. Поощрять проявление активности и творчества.</w:t>
      </w:r>
    </w:p>
    <w:p w14:paraId="0150EF1E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Конструктивно-модельная деятельность</w:t>
      </w:r>
    </w:p>
    <w:p w14:paraId="18F21496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Обращать внимание детей на различные здания и сооружения вокруг их дома, детского сада. На прогулках в процессе игр рассматривать с детьми машины, тележки, автобусы и другие виды транспорта, выделяя их части, называть их форму и расположение по отношению к самой большой части.</w:t>
      </w:r>
    </w:p>
    <w:p w14:paraId="1A0C8B4C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Продолжать развивать у детей способность различать и называть строительные детали (куб, пластина, кирпичик, брусок); учить использовать их с учетом конструктивных свойств (устойчивость, форма, величина). Развивать умение устанавливать ассоциативные связи, предлагая вспомнить, какие похожие сооружения дети видели.</w:t>
      </w:r>
    </w:p>
    <w:p w14:paraId="6E48A88D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Учить анализировать образец постройки: выделять основные части, различать и соотносить их по величине и форме, устанавливать пространственное расположение этих частей относительно друг друга (в домах — стены, вверху — перекрытие, крыша; в автомобиле — кабина, кузов и т. д.).</w:t>
      </w:r>
    </w:p>
    <w:p w14:paraId="74772BC8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Учить самостоятельно измерять постройки (по высоте, длине и ширине), соблюдать заданный воспитателем принцип конструкции («Построй такой же домик, но высокий»).</w:t>
      </w:r>
    </w:p>
    <w:p w14:paraId="1AD79850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Учить сооружать постройки из крупного и мелкого строительного материала, использовать детали разного цвета для создания и </w:t>
      </w:r>
      <w:proofErr w:type="spellStart"/>
      <w:proofErr w:type="gramStart"/>
      <w:r w:rsidRPr="004F6A5E">
        <w:rPr>
          <w:sz w:val="24"/>
          <w:szCs w:val="24"/>
        </w:rPr>
        <w:t>украше</w:t>
      </w:r>
      <w:proofErr w:type="spellEnd"/>
      <w:r w:rsidRPr="004F6A5E">
        <w:rPr>
          <w:sz w:val="24"/>
          <w:szCs w:val="24"/>
        </w:rPr>
        <w:t xml:space="preserve">- </w:t>
      </w:r>
      <w:proofErr w:type="spellStart"/>
      <w:r w:rsidRPr="004F6A5E">
        <w:rPr>
          <w:sz w:val="24"/>
          <w:szCs w:val="24"/>
        </w:rPr>
        <w:t>ния</w:t>
      </w:r>
      <w:proofErr w:type="spellEnd"/>
      <w:proofErr w:type="gramEnd"/>
      <w:r w:rsidRPr="004F6A5E">
        <w:rPr>
          <w:sz w:val="24"/>
          <w:szCs w:val="24"/>
        </w:rPr>
        <w:t xml:space="preserve"> построек.</w:t>
      </w:r>
    </w:p>
    <w:p w14:paraId="5BFAE3E4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Обучать конструированию из бумаги: сгибать прямоугольный лист бумаги пополам, совмещая стороны и углы (альбом, флажки для украшения участка, поздравительная открытка), приклеивать к основной форме детали (к дому—окна, двери, трубу; к автобусу—колеса; к стулу—спинку).</w:t>
      </w:r>
    </w:p>
    <w:p w14:paraId="43058FD3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Приобщать детей к изготовлению поделок из природного материала: </w:t>
      </w:r>
      <w:proofErr w:type="spellStart"/>
      <w:r w:rsidRPr="004F6A5E">
        <w:rPr>
          <w:sz w:val="24"/>
          <w:szCs w:val="24"/>
        </w:rPr>
        <w:t>коры</w:t>
      </w:r>
      <w:proofErr w:type="spellEnd"/>
      <w:r w:rsidRPr="004F6A5E">
        <w:rPr>
          <w:sz w:val="24"/>
          <w:szCs w:val="24"/>
        </w:rPr>
        <w:t>, веток, листьев, шишек, каштанов, ореховой скорлупы, соломы (лодочки, ежики и т. д.). Учить использовать для закрепления частей клей, пластилин; применять в поделках катушки, коробки разной величины и другие предметы.</w:t>
      </w:r>
    </w:p>
    <w:p w14:paraId="476B5E01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</w:p>
    <w:p w14:paraId="7D0229B8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</w:p>
    <w:p w14:paraId="5707847C" w14:textId="77777777" w:rsidR="004F6A5E" w:rsidRPr="004F6A5E" w:rsidRDefault="004F6A5E" w:rsidP="004F6A5E">
      <w:pPr>
        <w:spacing w:line="260" w:lineRule="exact"/>
        <w:jc w:val="both"/>
        <w:rPr>
          <w:b/>
          <w:bCs/>
          <w:sz w:val="24"/>
          <w:szCs w:val="24"/>
        </w:rPr>
      </w:pPr>
      <w:r w:rsidRPr="004F6A5E">
        <w:rPr>
          <w:b/>
          <w:bCs/>
          <w:sz w:val="24"/>
          <w:szCs w:val="24"/>
        </w:rPr>
        <w:t>Содержание образовательной деятельности по освоению образовательной области</w:t>
      </w:r>
    </w:p>
    <w:p w14:paraId="567260A3" w14:textId="77777777" w:rsidR="004F6A5E" w:rsidRPr="004F6A5E" w:rsidRDefault="004F6A5E" w:rsidP="004F6A5E">
      <w:pPr>
        <w:spacing w:line="260" w:lineRule="exact"/>
        <w:jc w:val="both"/>
        <w:rPr>
          <w:b/>
          <w:bCs/>
          <w:sz w:val="24"/>
          <w:szCs w:val="24"/>
        </w:rPr>
      </w:pPr>
      <w:r w:rsidRPr="004F6A5E">
        <w:rPr>
          <w:b/>
          <w:bCs/>
          <w:sz w:val="24"/>
          <w:szCs w:val="24"/>
        </w:rPr>
        <w:t>«Физическое развитие»</w:t>
      </w:r>
    </w:p>
    <w:p w14:paraId="7CF23403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 </w:t>
      </w:r>
    </w:p>
    <w:p w14:paraId="72C25F62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Основные цели и задачи</w:t>
      </w:r>
    </w:p>
    <w:p w14:paraId="25D21C07" w14:textId="77777777" w:rsidR="004F6A5E" w:rsidRPr="004F6A5E" w:rsidRDefault="004F6A5E" w:rsidP="004F6A5E">
      <w:pPr>
        <w:spacing w:line="260" w:lineRule="exact"/>
        <w:jc w:val="both"/>
        <w:rPr>
          <w:b/>
          <w:bCs/>
          <w:sz w:val="24"/>
          <w:szCs w:val="24"/>
        </w:rPr>
      </w:pPr>
      <w:r w:rsidRPr="004F6A5E">
        <w:rPr>
          <w:b/>
          <w:bCs/>
          <w:sz w:val="24"/>
          <w:szCs w:val="24"/>
        </w:rPr>
        <w:t>Формирование начальных представлений о здоровом образе жизни.</w:t>
      </w:r>
    </w:p>
    <w:p w14:paraId="088A01E7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lastRenderedPageBreak/>
        <w:t>Формирование у детей начальных представлений о здоровом образе жизни.</w:t>
      </w:r>
    </w:p>
    <w:p w14:paraId="3177A7BA" w14:textId="6463E872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Сохранение, укрепление и охрана здоровья детей; повышение умственной и физической работоспособности, предупреждение утомления.</w:t>
      </w:r>
    </w:p>
    <w:p w14:paraId="566A55DF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Обеспечение гармоничного физического развития, совершенствование умений и навыков в основных видах движений, воспитание красоты, грациозности, выразительности движений, формирование правильной осанки.</w:t>
      </w:r>
    </w:p>
    <w:p w14:paraId="486D3AE8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Формирование потребности в ежедневной двигательной деятельности. Развитие инициативы, самостоятельности и творчества в двигательной активности, способности к самоконтролю, самооценке при выполнении движений.</w:t>
      </w:r>
    </w:p>
    <w:p w14:paraId="2179A987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Развитие интереса к участию в подвижных и спортивных играх и физических упражнениях, активности в самостоятельной двигательной деятельности; интереса и любви к спорту.</w:t>
      </w:r>
    </w:p>
    <w:p w14:paraId="53697250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Формирование начальных представлений о здоровом образе жизни</w:t>
      </w:r>
    </w:p>
    <w:p w14:paraId="0F5351D7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Продолжать знакомство детей с частями тела и органами чувств человека.</w:t>
      </w:r>
    </w:p>
    <w:p w14:paraId="0A77525E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Формировать представление о значении частей тела и органов чувств для жизни и здоровья человека (руки делают много полезных дел; ноги помогают двигаться; рот говорит, ест; зубы жуют; язык помогает жевать, говорить; кожа чувствует; нос дышит, улавливает </w:t>
      </w:r>
      <w:proofErr w:type="gramStart"/>
      <w:r w:rsidRPr="004F6A5E">
        <w:rPr>
          <w:sz w:val="24"/>
          <w:szCs w:val="24"/>
        </w:rPr>
        <w:t>запахи;  уши</w:t>
      </w:r>
      <w:proofErr w:type="gramEnd"/>
      <w:r w:rsidRPr="004F6A5E">
        <w:rPr>
          <w:sz w:val="24"/>
          <w:szCs w:val="24"/>
        </w:rPr>
        <w:t xml:space="preserve"> слышат).</w:t>
      </w:r>
    </w:p>
    <w:p w14:paraId="1E9F888A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Воспитывать потребность в соблюдении режима питания, употреблении в пищу овощей и фруктов, других полезных продуктов. Формировать представление о необходимых человеку веществах и витаминах. Расширять представления о важности для здоровья сна,</w:t>
      </w:r>
    </w:p>
    <w:p w14:paraId="6945C5EF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гигиенических процедур, движений, закаливания.</w:t>
      </w:r>
    </w:p>
    <w:p w14:paraId="34C75DAF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Знакомить детей с понятиями «здоровье» и «болезнь».</w:t>
      </w:r>
    </w:p>
    <w:p w14:paraId="5F61BFB7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Развивать умение устанавливать связь между совершаемым действием и состоянием организма, самочувствием («Я чищу зубы — значит, они у меня будут крепкими и здоровыми», «Я промочил ноги на улице, и у меня начался насморк»).</w:t>
      </w:r>
    </w:p>
    <w:p w14:paraId="4404B1B6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Формировать умение оказывать себе элементарную помощь при ушибах, обращаться за помощью к взрослым при заболевании, травме. Формировать представления о здоровом образе жизни; о значении физических упражнений для организма человека. Продолжать </w:t>
      </w:r>
      <w:proofErr w:type="spellStart"/>
      <w:r w:rsidRPr="004F6A5E">
        <w:rPr>
          <w:sz w:val="24"/>
          <w:szCs w:val="24"/>
        </w:rPr>
        <w:t>знако</w:t>
      </w:r>
      <w:proofErr w:type="spellEnd"/>
      <w:r w:rsidRPr="004F6A5E">
        <w:rPr>
          <w:sz w:val="24"/>
          <w:szCs w:val="24"/>
        </w:rPr>
        <w:t>-</w:t>
      </w:r>
    </w:p>
    <w:p w14:paraId="032271FB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proofErr w:type="spellStart"/>
      <w:r w:rsidRPr="004F6A5E">
        <w:rPr>
          <w:sz w:val="24"/>
          <w:szCs w:val="24"/>
        </w:rPr>
        <w:t>мить</w:t>
      </w:r>
      <w:proofErr w:type="spellEnd"/>
      <w:r w:rsidRPr="004F6A5E">
        <w:rPr>
          <w:sz w:val="24"/>
          <w:szCs w:val="24"/>
        </w:rPr>
        <w:t xml:space="preserve"> с физическими упражнениями на укрепление различных органов и систем организма.</w:t>
      </w:r>
    </w:p>
    <w:p w14:paraId="5B7B5C02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</w:p>
    <w:p w14:paraId="2685B0EA" w14:textId="77777777" w:rsidR="004F6A5E" w:rsidRPr="004F6A5E" w:rsidRDefault="004F6A5E" w:rsidP="004F6A5E">
      <w:pPr>
        <w:spacing w:line="260" w:lineRule="exact"/>
        <w:jc w:val="both"/>
        <w:rPr>
          <w:b/>
          <w:bCs/>
          <w:sz w:val="24"/>
          <w:szCs w:val="24"/>
        </w:rPr>
      </w:pPr>
      <w:r w:rsidRPr="004F6A5E">
        <w:rPr>
          <w:b/>
          <w:bCs/>
          <w:sz w:val="24"/>
          <w:szCs w:val="24"/>
        </w:rPr>
        <w:t>Физическая культура</w:t>
      </w:r>
    </w:p>
    <w:p w14:paraId="71E0D8F9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Формировать правильную осанку.</w:t>
      </w:r>
    </w:p>
    <w:p w14:paraId="59F0ABBC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Развивать и совершенствовать двигательные умения и навыки детей, умение творчески использовать их в самостоятельной двигательной деятельности.</w:t>
      </w:r>
    </w:p>
    <w:p w14:paraId="00F93F11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Закреплять и развивать умение ходить и бегать с согласованными движениями рук и ног. Учить бегать легко, ритмично, энергично отталкиваясь носком.</w:t>
      </w:r>
    </w:p>
    <w:p w14:paraId="74F514A3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Учить ползать, пролезать, подлезать, перелезать через предметы. Учить перелезать с одного пролета гимнастической стенки на другой (вправо, влево).</w:t>
      </w:r>
    </w:p>
    <w:p w14:paraId="7925AA86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Учить энергично отталкиваться и правильно приземляться в прыжках на двух ногах на месте и с продвижением вперед, ориентироваться в пространстве. В прыжках в длину и высоту с места учить сочетать отталкивание со взмахом рук, при приземлении сохранять равновесие. Учить прыжкам через короткую скакалку.</w:t>
      </w:r>
    </w:p>
    <w:p w14:paraId="350BBF0E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 </w:t>
      </w:r>
    </w:p>
    <w:p w14:paraId="1EAD56FA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Закреплять умение принимать правильное исходное положение при метании, отбивать мяч о землю правой и левой рукой, бросать и ловить его кистями рук (не прижимая к груди).</w:t>
      </w:r>
    </w:p>
    <w:p w14:paraId="7AEE74F5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Учить построениям, соблюдению дистанции во время передвижения.</w:t>
      </w:r>
    </w:p>
    <w:p w14:paraId="2909C76D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Развивать психофизические качества: быстроту, выносливость, гибкость, ловкость и др.</w:t>
      </w:r>
    </w:p>
    <w:p w14:paraId="77347424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Учить выполнять ведущую роль в подвижной игре, осознанно относиться к выполнению правил игры.</w:t>
      </w:r>
    </w:p>
    <w:p w14:paraId="32587739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Во всех формах организации двигательной деятельности развивать у детей организованность, самостоятельность, инициативность, умение </w:t>
      </w:r>
      <w:r w:rsidRPr="004F6A5E">
        <w:rPr>
          <w:sz w:val="24"/>
          <w:szCs w:val="24"/>
        </w:rPr>
        <w:lastRenderedPageBreak/>
        <w:t>поддерживать дружеские взаимоотношения со сверстниками.</w:t>
      </w:r>
    </w:p>
    <w:p w14:paraId="06E2A026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Подвижные игры. Продолжать развивать активность детей в играх с мячами, скакалками, обручами и т. д. Развивать быстроту, силу, ловкость, пространственную ориентировку.</w:t>
      </w:r>
    </w:p>
    <w:p w14:paraId="3F268E7F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Воспитывать самостоятельность и инициативность в организации знакомых игр. Приучать к выполнению действий по сигналу.</w:t>
      </w:r>
    </w:p>
    <w:p w14:paraId="45357CEC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Примерный перечень подвижных игр и упражнений</w:t>
      </w:r>
    </w:p>
    <w:p w14:paraId="30063AF5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Спортивные упражнения</w:t>
      </w:r>
    </w:p>
    <w:p w14:paraId="7A109EF2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Катание на санках. Скатываться на санках с горки, тормозить при спуске с нее, подниматься с санками на гору.</w:t>
      </w:r>
    </w:p>
    <w:p w14:paraId="6AAE90DD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Скольжение. Скользить самостоятельно по ледяным дорожкам.</w:t>
      </w:r>
    </w:p>
    <w:p w14:paraId="45F85E4E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 xml:space="preserve">Ходьба на лыжах. Передвигаться на лыжах по лыжне скользящим шагом. Выполнять повороты на месте (направо и налево) переступанием. Подниматься на склон прямо ступающим шагом, </w:t>
      </w:r>
      <w:proofErr w:type="spellStart"/>
      <w:r w:rsidRPr="004F6A5E">
        <w:rPr>
          <w:sz w:val="24"/>
          <w:szCs w:val="24"/>
        </w:rPr>
        <w:t>полуелочкой</w:t>
      </w:r>
      <w:proofErr w:type="spellEnd"/>
      <w:r w:rsidRPr="004F6A5E">
        <w:rPr>
          <w:sz w:val="24"/>
          <w:szCs w:val="24"/>
        </w:rPr>
        <w:t xml:space="preserve"> (прямо и наискось). Проходить на лыжах до 500 м.</w:t>
      </w:r>
    </w:p>
    <w:p w14:paraId="64469F04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Игры на лыжах. «Карусель в лесу», «Чем дальше, тем лучше», «Воротца».</w:t>
      </w:r>
    </w:p>
    <w:p w14:paraId="044F3DA4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Катание на велосипеде. Кататься на трехколесном и двухколесном велосипедах по прямой, по кругу. Выполнять повороты.</w:t>
      </w:r>
    </w:p>
    <w:p w14:paraId="6EFC603E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Подвижные игры: С бегом. «Самолеты», «Цветные автомобили», «У медведя во бору», «Птичка и кошка», «Найди себе пару», «Лошадки»,</w:t>
      </w:r>
    </w:p>
    <w:p w14:paraId="6305160B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«Позвони в погремушку», «Бездомный заяц», «</w:t>
      </w:r>
      <w:proofErr w:type="spellStart"/>
      <w:r w:rsidRPr="004F6A5E">
        <w:rPr>
          <w:sz w:val="24"/>
          <w:szCs w:val="24"/>
        </w:rPr>
        <w:t>Ловишки</w:t>
      </w:r>
      <w:proofErr w:type="spellEnd"/>
      <w:r w:rsidRPr="004F6A5E">
        <w:rPr>
          <w:sz w:val="24"/>
          <w:szCs w:val="24"/>
        </w:rPr>
        <w:t>». «Мышеловка», «Лохматый пес».</w:t>
      </w:r>
    </w:p>
    <w:p w14:paraId="552B9703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С прыжками. «Зайцы и волк», «Лиса в курятнике», «Зайка серый умывается».</w:t>
      </w:r>
    </w:p>
    <w:p w14:paraId="044D20F7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С ползанием и лазаньем. «Пастух и стадо», «Перелет птиц», «Котята и щенята».</w:t>
      </w:r>
    </w:p>
    <w:p w14:paraId="1DF6532A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С бросанием и ловлей. «Подбрось — поймай», «Сбей булаву», «Мяч через сетку».</w:t>
      </w:r>
    </w:p>
    <w:p w14:paraId="0DE124EA" w14:textId="77777777" w:rsidR="004F6A5E" w:rsidRP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На ориентировку в пространстве, на внимание. «Найди, где спрятано», «Найди и промолчи», «Кто ушел?», «Прятки».</w:t>
      </w:r>
    </w:p>
    <w:p w14:paraId="1151D065" w14:textId="46BA660B" w:rsidR="004F6A5E" w:rsidRDefault="004F6A5E" w:rsidP="004F6A5E">
      <w:pPr>
        <w:spacing w:line="260" w:lineRule="exact"/>
        <w:jc w:val="both"/>
        <w:rPr>
          <w:sz w:val="24"/>
          <w:szCs w:val="24"/>
        </w:rPr>
      </w:pPr>
      <w:r w:rsidRPr="004F6A5E">
        <w:rPr>
          <w:sz w:val="24"/>
          <w:szCs w:val="24"/>
        </w:rPr>
        <w:t>Народные игры. «У медведя во бору» и др.</w:t>
      </w:r>
    </w:p>
    <w:p w14:paraId="77E9801F" w14:textId="53E51414" w:rsidR="004F6A5E" w:rsidRDefault="004F6A5E" w:rsidP="004F6A5E">
      <w:pPr>
        <w:spacing w:line="260" w:lineRule="exact"/>
        <w:jc w:val="both"/>
        <w:rPr>
          <w:sz w:val="24"/>
          <w:szCs w:val="24"/>
        </w:rPr>
      </w:pPr>
    </w:p>
    <w:p w14:paraId="164035FC" w14:textId="3863BB8C" w:rsidR="004F6A5E" w:rsidRDefault="004F6A5E" w:rsidP="004F6A5E">
      <w:pPr>
        <w:spacing w:line="260" w:lineRule="exact"/>
        <w:jc w:val="both"/>
        <w:rPr>
          <w:sz w:val="24"/>
          <w:szCs w:val="24"/>
        </w:rPr>
      </w:pPr>
    </w:p>
    <w:p w14:paraId="55DE0D19" w14:textId="56558778" w:rsidR="00712A2B" w:rsidRPr="00575398" w:rsidRDefault="00712A2B" w:rsidP="004F6A5E">
      <w:pPr>
        <w:pStyle w:val="3"/>
        <w:spacing w:before="79"/>
        <w:ind w:left="112"/>
        <w:jc w:val="both"/>
      </w:pPr>
    </w:p>
    <w:sectPr w:rsidR="00712A2B" w:rsidRPr="00575398" w:rsidSect="004F6A5E">
      <w:pgSz w:w="16840" w:h="11910" w:orient="landscape"/>
      <w:pgMar w:top="78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7D358B"/>
    <w:multiLevelType w:val="hybridMultilevel"/>
    <w:tmpl w:val="C7D60EEC"/>
    <w:lvl w:ilvl="0" w:tplc="F71A22A8">
      <w:numFmt w:val="bullet"/>
      <w:lvlText w:val=""/>
      <w:lvlJc w:val="left"/>
      <w:pPr>
        <w:ind w:left="833" w:hanging="349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D4AEC528">
      <w:numFmt w:val="bullet"/>
      <w:lvlText w:val="•"/>
      <w:lvlJc w:val="left"/>
      <w:pPr>
        <w:ind w:left="2235" w:hanging="349"/>
      </w:pPr>
      <w:rPr>
        <w:rFonts w:hint="default"/>
        <w:lang w:val="ru-RU" w:eastAsia="ru-RU" w:bidi="ru-RU"/>
      </w:rPr>
    </w:lvl>
    <w:lvl w:ilvl="2" w:tplc="4D3080C8">
      <w:numFmt w:val="bullet"/>
      <w:lvlText w:val="•"/>
      <w:lvlJc w:val="left"/>
      <w:pPr>
        <w:ind w:left="3631" w:hanging="349"/>
      </w:pPr>
      <w:rPr>
        <w:rFonts w:hint="default"/>
        <w:lang w:val="ru-RU" w:eastAsia="ru-RU" w:bidi="ru-RU"/>
      </w:rPr>
    </w:lvl>
    <w:lvl w:ilvl="3" w:tplc="F33E28A2">
      <w:numFmt w:val="bullet"/>
      <w:lvlText w:val="•"/>
      <w:lvlJc w:val="left"/>
      <w:pPr>
        <w:ind w:left="5027" w:hanging="349"/>
      </w:pPr>
      <w:rPr>
        <w:rFonts w:hint="default"/>
        <w:lang w:val="ru-RU" w:eastAsia="ru-RU" w:bidi="ru-RU"/>
      </w:rPr>
    </w:lvl>
    <w:lvl w:ilvl="4" w:tplc="469897A8">
      <w:numFmt w:val="bullet"/>
      <w:lvlText w:val="•"/>
      <w:lvlJc w:val="left"/>
      <w:pPr>
        <w:ind w:left="6423" w:hanging="349"/>
      </w:pPr>
      <w:rPr>
        <w:rFonts w:hint="default"/>
        <w:lang w:val="ru-RU" w:eastAsia="ru-RU" w:bidi="ru-RU"/>
      </w:rPr>
    </w:lvl>
    <w:lvl w:ilvl="5" w:tplc="7BB8B78A">
      <w:numFmt w:val="bullet"/>
      <w:lvlText w:val="•"/>
      <w:lvlJc w:val="left"/>
      <w:pPr>
        <w:ind w:left="7819" w:hanging="349"/>
      </w:pPr>
      <w:rPr>
        <w:rFonts w:hint="default"/>
        <w:lang w:val="ru-RU" w:eastAsia="ru-RU" w:bidi="ru-RU"/>
      </w:rPr>
    </w:lvl>
    <w:lvl w:ilvl="6" w:tplc="A5227DDC">
      <w:numFmt w:val="bullet"/>
      <w:lvlText w:val="•"/>
      <w:lvlJc w:val="left"/>
      <w:pPr>
        <w:ind w:left="9215" w:hanging="349"/>
      </w:pPr>
      <w:rPr>
        <w:rFonts w:hint="default"/>
        <w:lang w:val="ru-RU" w:eastAsia="ru-RU" w:bidi="ru-RU"/>
      </w:rPr>
    </w:lvl>
    <w:lvl w:ilvl="7" w:tplc="F54AB6D2">
      <w:numFmt w:val="bullet"/>
      <w:lvlText w:val="•"/>
      <w:lvlJc w:val="left"/>
      <w:pPr>
        <w:ind w:left="10610" w:hanging="349"/>
      </w:pPr>
      <w:rPr>
        <w:rFonts w:hint="default"/>
        <w:lang w:val="ru-RU" w:eastAsia="ru-RU" w:bidi="ru-RU"/>
      </w:rPr>
    </w:lvl>
    <w:lvl w:ilvl="8" w:tplc="4A96BA50">
      <w:numFmt w:val="bullet"/>
      <w:lvlText w:val="•"/>
      <w:lvlJc w:val="left"/>
      <w:pPr>
        <w:ind w:left="12006" w:hanging="349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A2B"/>
    <w:rsid w:val="004F6A5E"/>
    <w:rsid w:val="00575398"/>
    <w:rsid w:val="0071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2C8D"/>
  <w15:docId w15:val="{1B8AF4DF-A314-49DF-991A-FEC4C359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ind w:left="112"/>
      <w:outlineLvl w:val="0"/>
    </w:pPr>
    <w:rPr>
      <w:b/>
      <w:bCs/>
      <w:sz w:val="32"/>
      <w:szCs w:val="32"/>
      <w:u w:val="single" w:color="000000"/>
    </w:rPr>
  </w:style>
  <w:style w:type="paragraph" w:styleId="2">
    <w:name w:val="heading 2"/>
    <w:basedOn w:val="a"/>
    <w:uiPriority w:val="9"/>
    <w:unhideWhenUsed/>
    <w:qFormat/>
    <w:pPr>
      <w:ind w:left="112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127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1" w:hanging="350"/>
    </w:pPr>
  </w:style>
  <w:style w:type="paragraph" w:customStyle="1" w:styleId="TableParagraph">
    <w:name w:val="Table Paragraph"/>
    <w:basedOn w:val="a"/>
    <w:uiPriority w:val="1"/>
    <w:qFormat/>
    <w:pPr>
      <w:ind w:left="7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7131</Words>
  <Characters>40653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5/5 к Основной образовательной программе дошкольного образования</vt:lpstr>
    </vt:vector>
  </TitlesOfParts>
  <Company/>
  <LinksUpToDate>false</LinksUpToDate>
  <CharactersWithSpaces>47689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5/5 к Основной образовательной программе дошкольного образования</dc:title>
  <dc:creator>BEST</dc:creator>
  <cp:lastModifiedBy>Полина Оленёва</cp:lastModifiedBy>
  <cp:revision>2</cp:revision>
  <dcterms:created xsi:type="dcterms:W3CDTF">2020-10-22T16:04:00Z</dcterms:created>
  <dcterms:modified xsi:type="dcterms:W3CDTF">2020-10-22T16:04:00Z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2020-10-22T00:00:00Z</vt:filetime>
  </property>
</Properties>
</file>